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29EA1" w14:textId="17D0AD7B" w:rsidR="00D80064" w:rsidRPr="00F75AAE" w:rsidRDefault="00F75AAE" w:rsidP="00F75AAE">
      <w:pPr>
        <w:rPr>
          <w:rFonts w:hAnsi="メイリオ"/>
          <w:szCs w:val="21"/>
        </w:rPr>
      </w:pPr>
      <w:bookmarkStart w:id="0" w:name="_Toc60817551"/>
      <w:r w:rsidRPr="00D80064">
        <w:rPr>
          <w:rFonts w:hAnsi="メイリオ"/>
          <w:noProof/>
          <w:szCs w:val="21"/>
          <w:lang w:val="ja-JP"/>
        </w:rPr>
        <mc:AlternateContent>
          <mc:Choice Requires="wps">
            <w:drawing>
              <wp:anchor distT="0" distB="0" distL="114300" distR="114300" simplePos="0" relativeHeight="251663360" behindDoc="0" locked="0" layoutInCell="1" allowOverlap="1" wp14:anchorId="2EA7C4A3" wp14:editId="3D7C4511">
                <wp:simplePos x="0" y="0"/>
                <wp:positionH relativeFrom="margin">
                  <wp:posOffset>-299847</wp:posOffset>
                </wp:positionH>
                <wp:positionV relativeFrom="page">
                  <wp:posOffset>673609</wp:posOffset>
                </wp:positionV>
                <wp:extent cx="91440" cy="45719"/>
                <wp:effectExtent l="0" t="0" r="3810" b="0"/>
                <wp:wrapNone/>
                <wp:docPr id="2" name="四角形: 角を丸くする 2"/>
                <wp:cNvGraphicFramePr/>
                <a:graphic xmlns:a="http://schemas.openxmlformats.org/drawingml/2006/main">
                  <a:graphicData uri="http://schemas.microsoft.com/office/word/2010/wordprocessingShape">
                    <wps:wsp>
                      <wps:cNvSpPr/>
                      <wps:spPr>
                        <a:xfrm flipV="1">
                          <a:off x="0" y="0"/>
                          <a:ext cx="91440" cy="45719"/>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30969" w14:textId="77777777" w:rsidR="004178CC" w:rsidRPr="000E70A0" w:rsidRDefault="00D80064" w:rsidP="004178CC">
                            <w:pPr>
                              <w:spacing w:line="840" w:lineRule="exact"/>
                              <w:jc w:val="center"/>
                              <w:rPr>
                                <w:b/>
                                <w:bCs/>
                                <w:color w:val="000000" w:themeColor="text1"/>
                                <w:sz w:val="56"/>
                                <w:szCs w:val="56"/>
                              </w:rPr>
                            </w:pPr>
                            <w:r w:rsidRPr="00D80064">
                              <w:rPr>
                                <w:rFonts w:hint="eastAsia"/>
                                <w:b/>
                                <w:bCs/>
                                <w:color w:val="000000" w:themeColor="text1"/>
                                <w:sz w:val="56"/>
                                <w:szCs w:val="56"/>
                              </w:rPr>
                              <w:t>重要事項説明書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7C4A3" id="四角形: 角を丸くする 2" o:spid="_x0000_s1026" style="position:absolute;left:0;text-align:left;margin-left:-23.6pt;margin-top:53.05pt;width:7.2pt;height:3.6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" fillcolor="white [3212]" stroked="f" strokeweight="1pt">
                <v:stroke joinstyle="miter"/>
                <v:textbox>
                  <w:txbxContent>
                    <w:p w14:paraId="3D430969" w14:textId="77777777" w:rsidR="004178CC" w:rsidRPr="000E70A0" w:rsidRDefault="00D80064" w:rsidP="004178CC">
                      <w:pPr>
                        <w:spacing w:line="840" w:lineRule="exact"/>
                        <w:jc w:val="center"/>
                        <w:rPr>
                          <w:b/>
                          <w:bCs/>
                          <w:color w:val="000000" w:themeColor="text1"/>
                          <w:sz w:val="56"/>
                          <w:szCs w:val="56"/>
                        </w:rPr>
                      </w:pPr>
                      <w:r w:rsidRPr="00D80064">
                        <w:rPr>
                          <w:rFonts w:hint="eastAsia"/>
                          <w:b/>
                          <w:bCs/>
                          <w:color w:val="000000" w:themeColor="text1"/>
                          <w:sz w:val="56"/>
                          <w:szCs w:val="56"/>
                        </w:rPr>
                        <w:t>重要事項説明書</w:t>
                      </w:r>
                    </w:p>
                  </w:txbxContent>
                </v:textbox>
                <w10:wrap anchorx="margin" anchory="page"/>
              </v:roundrect>
            </w:pict>
          </mc:Fallback>
        </mc:AlternateContent>
      </w:r>
      <w:r w:rsidR="00A57A7E" w:rsidRPr="00D80064">
        <w:rPr>
          <w:rFonts w:hAnsi="メイリオ"/>
          <w:noProof/>
          <w:szCs w:val="21"/>
        </w:rPr>
        <mc:AlternateContent>
          <mc:Choice Requires="wps">
            <w:drawing>
              <wp:anchor distT="0" distB="0" distL="114300" distR="114300" simplePos="0" relativeHeight="251658239" behindDoc="0" locked="0" layoutInCell="1" allowOverlap="1" wp14:anchorId="1259CCC6" wp14:editId="3B19A741">
                <wp:simplePos x="0" y="0"/>
                <wp:positionH relativeFrom="page">
                  <wp:posOffset>10795</wp:posOffset>
                </wp:positionH>
                <wp:positionV relativeFrom="paragraph">
                  <wp:posOffset>-1357820</wp:posOffset>
                </wp:positionV>
                <wp:extent cx="7595870" cy="10799445"/>
                <wp:effectExtent l="0" t="0" r="0" b="1905"/>
                <wp:wrapNone/>
                <wp:docPr id="1" name="正方形/長方形 1"/>
                <wp:cNvGraphicFramePr/>
                <a:graphic xmlns:a="http://schemas.openxmlformats.org/drawingml/2006/main">
                  <a:graphicData uri="http://schemas.microsoft.com/office/word/2010/wordprocessingShape">
                    <wps:wsp>
                      <wps:cNvSpPr/>
                      <wps:spPr>
                        <a:xfrm>
                          <a:off x="0" y="0"/>
                          <a:ext cx="7595870" cy="10799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DA4F1" id="正方形/長方形 1" o:spid="_x0000_s1026" style="position:absolute;left:0;text-align:left;margin-left:.85pt;margin-top:-106.9pt;width:598.1pt;height:850.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" filled="f" stroked="f" strokeweight="1pt">
                <w10:wrap anchorx="page"/>
              </v:rect>
            </w:pict>
          </mc:Fallback>
        </mc:AlternateContent>
      </w:r>
      <w:bookmarkEnd w:id="0"/>
    </w:p>
    <w:p w14:paraId="762C3CBC" w14:textId="77777777" w:rsidR="00D80064" w:rsidRPr="00D80064" w:rsidRDefault="00D80064" w:rsidP="00D80064">
      <w:pPr>
        <w:spacing w:line="400" w:lineRule="exact"/>
        <w:rPr>
          <w:rFonts w:hAnsi="メイリオ"/>
          <w:szCs w:val="21"/>
        </w:rPr>
      </w:pPr>
      <w:r w:rsidRPr="00D80064">
        <w:rPr>
          <w:rFonts w:hAnsi="メイリオ" w:hint="eastAsia"/>
          <w:b/>
          <w:bCs/>
          <w:sz w:val="32"/>
          <w:szCs w:val="32"/>
        </w:rPr>
        <w:t>重</w:t>
      </w:r>
      <w:r w:rsidRPr="00D80064">
        <w:rPr>
          <w:rFonts w:hAnsi="メイリオ"/>
          <w:b/>
          <w:bCs/>
          <w:sz w:val="32"/>
          <w:szCs w:val="32"/>
        </w:rPr>
        <w:t xml:space="preserve"> </w:t>
      </w:r>
      <w:r w:rsidRPr="00D80064">
        <w:rPr>
          <w:rFonts w:hAnsi="メイリオ" w:hint="eastAsia"/>
          <w:b/>
          <w:bCs/>
          <w:sz w:val="32"/>
          <w:szCs w:val="32"/>
        </w:rPr>
        <w:t>要</w:t>
      </w:r>
      <w:r w:rsidRPr="00D80064">
        <w:rPr>
          <w:rFonts w:hAnsi="メイリオ"/>
          <w:b/>
          <w:bCs/>
          <w:sz w:val="32"/>
          <w:szCs w:val="32"/>
        </w:rPr>
        <w:t xml:space="preserve"> </w:t>
      </w:r>
      <w:r w:rsidRPr="00D80064">
        <w:rPr>
          <w:rFonts w:hAnsi="メイリオ" w:hint="eastAsia"/>
          <w:b/>
          <w:bCs/>
          <w:sz w:val="32"/>
          <w:szCs w:val="32"/>
        </w:rPr>
        <w:t>事</w:t>
      </w:r>
      <w:r w:rsidRPr="00D80064">
        <w:rPr>
          <w:rFonts w:hAnsi="メイリオ"/>
          <w:b/>
          <w:bCs/>
          <w:sz w:val="32"/>
          <w:szCs w:val="32"/>
        </w:rPr>
        <w:t xml:space="preserve"> </w:t>
      </w:r>
      <w:r w:rsidRPr="00D80064">
        <w:rPr>
          <w:rFonts w:hAnsi="メイリオ" w:hint="eastAsia"/>
          <w:b/>
          <w:bCs/>
          <w:sz w:val="32"/>
          <w:szCs w:val="32"/>
        </w:rPr>
        <w:t>項</w:t>
      </w:r>
      <w:r w:rsidRPr="00D80064">
        <w:rPr>
          <w:rFonts w:hAnsi="メイリオ"/>
          <w:b/>
          <w:bCs/>
          <w:sz w:val="32"/>
          <w:szCs w:val="32"/>
        </w:rPr>
        <w:t xml:space="preserve"> </w:t>
      </w:r>
      <w:r w:rsidRPr="00D80064">
        <w:rPr>
          <w:rFonts w:hAnsi="メイリオ" w:hint="eastAsia"/>
          <w:b/>
          <w:bCs/>
          <w:sz w:val="32"/>
          <w:szCs w:val="32"/>
        </w:rPr>
        <w:t>説</w:t>
      </w:r>
      <w:r w:rsidRPr="00D80064">
        <w:rPr>
          <w:rFonts w:hAnsi="メイリオ"/>
          <w:b/>
          <w:bCs/>
          <w:sz w:val="32"/>
          <w:szCs w:val="32"/>
        </w:rPr>
        <w:t xml:space="preserve"> </w:t>
      </w:r>
      <w:r w:rsidRPr="00D80064">
        <w:rPr>
          <w:rFonts w:hAnsi="メイリオ" w:hint="eastAsia"/>
          <w:b/>
          <w:bCs/>
          <w:sz w:val="32"/>
          <w:szCs w:val="32"/>
        </w:rPr>
        <w:t>明</w:t>
      </w:r>
      <w:r w:rsidRPr="00D80064">
        <w:rPr>
          <w:rFonts w:hAnsi="メイリオ"/>
          <w:b/>
          <w:bCs/>
          <w:sz w:val="32"/>
          <w:szCs w:val="32"/>
        </w:rPr>
        <w:t xml:space="preserve"> </w:t>
      </w:r>
      <w:r w:rsidRPr="00D80064">
        <w:rPr>
          <w:rFonts w:hAnsi="メイリオ" w:hint="eastAsia"/>
          <w:b/>
          <w:bCs/>
          <w:sz w:val="32"/>
          <w:szCs w:val="32"/>
        </w:rPr>
        <w:t>書</w:t>
      </w:r>
      <w:r w:rsidRPr="00D80064">
        <w:rPr>
          <w:rFonts w:hAnsi="メイリオ"/>
          <w:sz w:val="32"/>
          <w:szCs w:val="32"/>
        </w:rPr>
        <w:t xml:space="preserve"> </w:t>
      </w:r>
      <w:r w:rsidRPr="00D80064">
        <w:rPr>
          <w:rFonts w:hAnsi="メイリオ" w:hint="eastAsia"/>
          <w:sz w:val="32"/>
          <w:szCs w:val="32"/>
        </w:rPr>
        <w:t xml:space="preserve">　（介護予防訪問看護を含む）</w:t>
      </w:r>
    </w:p>
    <w:p w14:paraId="47CFB8D6" w14:textId="3C15EBC0" w:rsidR="00D80064" w:rsidRPr="00D80064" w:rsidRDefault="00D80064" w:rsidP="00180408">
      <w:pPr>
        <w:jc w:val="center"/>
        <w:rPr>
          <w:rFonts w:hAnsi="メイリオ"/>
          <w:szCs w:val="21"/>
        </w:rPr>
      </w:pPr>
      <w:r w:rsidRPr="002777B8">
        <w:rPr>
          <w:rFonts w:hAnsi="メイリオ" w:hint="eastAsia"/>
          <w:szCs w:val="21"/>
        </w:rPr>
        <w:t>〈在</w:t>
      </w:r>
      <w:r w:rsidR="002777B8" w:rsidRPr="002777B8">
        <w:rPr>
          <w:rFonts w:hAnsi="メイリオ"/>
          <w:szCs w:val="21"/>
        </w:rPr>
        <w:t>202</w:t>
      </w:r>
      <w:r w:rsidR="00124CF6">
        <w:rPr>
          <w:rFonts w:hAnsi="メイリオ" w:hint="eastAsia"/>
          <w:szCs w:val="21"/>
        </w:rPr>
        <w:t>4</w:t>
      </w:r>
      <w:r w:rsidR="002777B8" w:rsidRPr="002777B8">
        <w:rPr>
          <w:rFonts w:hAnsi="メイリオ" w:hint="eastAsia"/>
          <w:szCs w:val="21"/>
        </w:rPr>
        <w:t>年</w:t>
      </w:r>
      <w:r w:rsidR="00F84E89">
        <w:rPr>
          <w:rFonts w:hAnsi="メイリオ" w:hint="eastAsia"/>
          <w:szCs w:val="21"/>
        </w:rPr>
        <w:t>６</w:t>
      </w:r>
      <w:r w:rsidR="002777B8" w:rsidRPr="002777B8">
        <w:rPr>
          <w:rFonts w:hAnsi="メイリオ" w:hint="eastAsia"/>
          <w:szCs w:val="21"/>
        </w:rPr>
        <w:t>月現</w:t>
      </w:r>
      <w:r w:rsidRPr="002777B8">
        <w:rPr>
          <w:rFonts w:hAnsi="メイリオ" w:hint="eastAsia"/>
          <w:szCs w:val="21"/>
        </w:rPr>
        <w:t>〉</w:t>
      </w:r>
    </w:p>
    <w:p w14:paraId="06F2CCCD" w14:textId="6D87DD21" w:rsidR="00D80064" w:rsidRPr="00D80064" w:rsidRDefault="00D80064" w:rsidP="00180408">
      <w:pPr>
        <w:rPr>
          <w:rFonts w:hAnsi="メイリオ"/>
          <w:szCs w:val="21"/>
        </w:rPr>
      </w:pPr>
      <w:r w:rsidRPr="002777B8">
        <w:rPr>
          <w:rFonts w:hAnsi="メイリオ" w:hint="eastAsia"/>
          <w:szCs w:val="21"/>
        </w:rPr>
        <w:t>訪問看護ステーション</w:t>
      </w:r>
      <w:r w:rsidR="002777B8" w:rsidRPr="002777B8">
        <w:rPr>
          <w:rFonts w:hAnsi="メイリオ" w:hint="eastAsia"/>
          <w:szCs w:val="21"/>
        </w:rPr>
        <w:t>パンダケア</w:t>
      </w:r>
      <w:r w:rsidRPr="00D80064">
        <w:rPr>
          <w:rFonts w:hAnsi="メイリオ" w:hint="eastAsia"/>
          <w:szCs w:val="21"/>
        </w:rPr>
        <w:t>は、看護が必要な方や療養者に対して医師の指示に基づき、その利用者が可能な限り居宅において、その有する能力に応じ自立した日常生活を営むことができるよう、その療養生活を支援し、心身の機能の維持回復を目指します。</w:t>
      </w:r>
    </w:p>
    <w:p w14:paraId="2BA78CE5" w14:textId="77777777" w:rsidR="00D80064" w:rsidRPr="00D80064" w:rsidRDefault="00D80064" w:rsidP="00180408">
      <w:pPr>
        <w:rPr>
          <w:rFonts w:hAnsi="メイリオ"/>
          <w:b/>
          <w:bCs/>
          <w:szCs w:val="21"/>
        </w:rPr>
      </w:pPr>
      <w:r w:rsidRPr="00D80064">
        <w:rPr>
          <w:rFonts w:hAnsi="メイリオ" w:hint="eastAsia"/>
          <w:b/>
          <w:bCs/>
          <w:szCs w:val="21"/>
        </w:rPr>
        <w:t>【事業目的】</w:t>
      </w:r>
    </w:p>
    <w:p w14:paraId="55D4FE6A" w14:textId="042C2559" w:rsidR="00D80064" w:rsidRPr="00D80064" w:rsidRDefault="00D80064" w:rsidP="00180408">
      <w:pPr>
        <w:rPr>
          <w:rFonts w:hAnsi="メイリオ"/>
          <w:szCs w:val="21"/>
        </w:rPr>
      </w:pPr>
      <w:r w:rsidRPr="00D80064">
        <w:rPr>
          <w:rFonts w:hAnsi="メイリオ" w:hint="eastAsia"/>
          <w:szCs w:val="21"/>
        </w:rPr>
        <w:t>この規程は、</w:t>
      </w:r>
      <w:r w:rsidR="002777B8" w:rsidRPr="002777B8">
        <w:rPr>
          <w:rFonts w:hAnsi="メイリオ" w:hint="eastAsia"/>
          <w:szCs w:val="21"/>
        </w:rPr>
        <w:t>アンハードオブ</w:t>
      </w:r>
      <w:r w:rsidRPr="002777B8">
        <w:rPr>
          <w:rFonts w:hAnsi="メイリオ" w:hint="eastAsia"/>
          <w:szCs w:val="21"/>
        </w:rPr>
        <w:t>株式会社が</w:t>
      </w:r>
      <w:r w:rsidRPr="00D80064">
        <w:rPr>
          <w:rFonts w:hAnsi="メイリオ" w:hint="eastAsia"/>
          <w:szCs w:val="21"/>
        </w:rPr>
        <w:t>設置する</w:t>
      </w:r>
      <w:r w:rsidRPr="002777B8">
        <w:rPr>
          <w:rFonts w:hAnsi="メイリオ" w:hint="eastAsia"/>
          <w:szCs w:val="21"/>
        </w:rPr>
        <w:t>訪問看護ステーション</w:t>
      </w:r>
      <w:r w:rsidR="002777B8" w:rsidRPr="002777B8">
        <w:rPr>
          <w:rFonts w:hAnsi="メイリオ" w:hint="eastAsia"/>
          <w:szCs w:val="21"/>
        </w:rPr>
        <w:t>パンダケア</w:t>
      </w:r>
      <w:r w:rsidRPr="00D80064">
        <w:rPr>
          <w:rFonts w:hAnsi="メイリオ" w:hint="eastAsia"/>
          <w:szCs w:val="21"/>
        </w:rPr>
        <w:t>（以下「ステーション」という）の職員及び業務管理に関する重要事項を定め、ステーションの円滑な運営を図るとともに、指定訪問看護及び指定介護予防訪問看護の事業（以下「事業」という）の適正な運営及び利用者に対する適切な指定訪問看護及び指定介護予防訪問看護（以下「訪問看護」という）の提供することを目的とする。</w:t>
      </w:r>
    </w:p>
    <w:p w14:paraId="6730FE73" w14:textId="77777777" w:rsidR="00D80064" w:rsidRDefault="00D80064" w:rsidP="00180408">
      <w:pPr>
        <w:rPr>
          <w:rFonts w:hAnsi="メイリオ"/>
          <w:b/>
          <w:bCs/>
          <w:szCs w:val="21"/>
        </w:rPr>
      </w:pPr>
      <w:r w:rsidRPr="00D80064">
        <w:rPr>
          <w:rFonts w:hAnsi="メイリオ" w:hint="eastAsia"/>
          <w:b/>
          <w:bCs/>
          <w:szCs w:val="21"/>
        </w:rPr>
        <w:t>【運営方針】</w:t>
      </w:r>
    </w:p>
    <w:p w14:paraId="5D9E68BA" w14:textId="77777777" w:rsidR="00D80064" w:rsidRPr="00D80064" w:rsidRDefault="00D80064" w:rsidP="00180408">
      <w:pPr>
        <w:rPr>
          <w:rFonts w:hAnsi="メイリオ"/>
          <w:b/>
          <w:bCs/>
          <w:szCs w:val="21"/>
        </w:rPr>
      </w:pPr>
      <w:r w:rsidRPr="00D80064">
        <w:rPr>
          <w:rFonts w:hAnsi="メイリオ" w:hint="eastAsia"/>
          <w:szCs w:val="21"/>
        </w:rPr>
        <w:t>（１）　ステーションは、訪問看護を提供することにより、生活の質を確保し、健康管理及び日常生活活動の維持・回復を図るとともに、在宅医療を推進し、快適な在宅療養ができるよう努めなければならない。</w:t>
      </w:r>
    </w:p>
    <w:p w14:paraId="21249771" w14:textId="77777777" w:rsidR="00D80064" w:rsidRPr="00D80064" w:rsidRDefault="00D80064" w:rsidP="00180408">
      <w:pPr>
        <w:rPr>
          <w:rFonts w:hAnsi="メイリオ"/>
          <w:szCs w:val="21"/>
        </w:rPr>
      </w:pPr>
      <w:r w:rsidRPr="00D80064">
        <w:rPr>
          <w:rFonts w:hAnsi="メイリオ" w:hint="eastAsia"/>
          <w:szCs w:val="21"/>
        </w:rPr>
        <w:t>（２）　ステーションは事業の運営にあたって、必要なときに必要な訪問看護の提供ができるよう努めなければならない。</w:t>
      </w:r>
    </w:p>
    <w:p w14:paraId="13D284CC" w14:textId="3C31CCCF" w:rsidR="00D80064" w:rsidRDefault="00D80064" w:rsidP="00180408">
      <w:pPr>
        <w:rPr>
          <w:rFonts w:hAnsi="メイリオ"/>
          <w:szCs w:val="21"/>
        </w:rPr>
      </w:pPr>
      <w:r w:rsidRPr="00D80064">
        <w:rPr>
          <w:rFonts w:hAnsi="メイリオ" w:hint="eastAsia"/>
          <w:szCs w:val="21"/>
        </w:rPr>
        <w:t>（３）　ステーションは事業の運営にあたって、関係区市町村、居宅介護支援事業所、地域包括支援センター、保健所及び近隣の他の保健・医療又は福祉サービスを提供する者との密接な連携を保ち、総合的なサービスの提供に努めなければならない。</w:t>
      </w:r>
    </w:p>
    <w:p w14:paraId="5D8AE276" w14:textId="77777777" w:rsidR="00554A23" w:rsidRDefault="00554A23" w:rsidP="00180408">
      <w:pPr>
        <w:rPr>
          <w:rFonts w:hAnsi="メイリオ"/>
          <w:szCs w:val="21"/>
        </w:rPr>
      </w:pPr>
    </w:p>
    <w:p w14:paraId="602CE643" w14:textId="77777777" w:rsidR="00D80064" w:rsidRPr="00D80064" w:rsidRDefault="00D80064" w:rsidP="00180408">
      <w:pPr>
        <w:rPr>
          <w:rFonts w:hAnsi="メイリオ"/>
          <w:szCs w:val="21"/>
        </w:rPr>
      </w:pPr>
      <w:r w:rsidRPr="00D80064">
        <w:rPr>
          <w:rFonts w:hAnsi="メイリオ" w:hint="eastAsia"/>
          <w:szCs w:val="21"/>
        </w:rPr>
        <w:t>１　指定訪問看護サービスを提供する事業者について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229"/>
      </w:tblGrid>
      <w:tr w:rsidR="00D80064" w:rsidRPr="00D80064" w14:paraId="52EAA8E9" w14:textId="77777777" w:rsidTr="00EE281D">
        <w:trPr>
          <w:trHeight w:val="359"/>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358A8AE8" w14:textId="77777777" w:rsidR="00D80064" w:rsidRPr="00D80064" w:rsidRDefault="00D80064" w:rsidP="00180408">
            <w:pPr>
              <w:rPr>
                <w:rFonts w:hAnsi="メイリオ"/>
                <w:szCs w:val="21"/>
              </w:rPr>
            </w:pPr>
            <w:r w:rsidRPr="00D80064">
              <w:rPr>
                <w:rFonts w:hAnsi="メイリオ" w:hint="eastAsia"/>
                <w:szCs w:val="21"/>
              </w:rPr>
              <w:t>事業者名称</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EFFB5B5" w14:textId="3E672F55" w:rsidR="00D80064" w:rsidRPr="002777B8" w:rsidRDefault="002777B8" w:rsidP="00180408">
            <w:pPr>
              <w:rPr>
                <w:rFonts w:hAnsi="メイリオ"/>
                <w:szCs w:val="21"/>
              </w:rPr>
            </w:pPr>
            <w:r w:rsidRPr="002777B8">
              <w:rPr>
                <w:rFonts w:hAnsi="メイリオ" w:hint="eastAsia"/>
                <w:szCs w:val="21"/>
              </w:rPr>
              <w:t>アンハードオブ</w:t>
            </w:r>
            <w:r w:rsidR="00D80064" w:rsidRPr="002777B8">
              <w:rPr>
                <w:rFonts w:hAnsi="メイリオ" w:hint="eastAsia"/>
                <w:szCs w:val="21"/>
              </w:rPr>
              <w:t>株式会社</w:t>
            </w:r>
          </w:p>
        </w:tc>
      </w:tr>
      <w:tr w:rsidR="00D80064" w:rsidRPr="00D80064" w14:paraId="3777B0B8" w14:textId="77777777" w:rsidTr="00EE281D">
        <w:trPr>
          <w:trHeight w:val="342"/>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0F5EC96A" w14:textId="77777777" w:rsidR="00D80064" w:rsidRPr="00D80064" w:rsidRDefault="00D80064" w:rsidP="00180408">
            <w:pPr>
              <w:rPr>
                <w:rFonts w:hAnsi="メイリオ"/>
                <w:szCs w:val="21"/>
              </w:rPr>
            </w:pPr>
            <w:r w:rsidRPr="00D80064">
              <w:rPr>
                <w:rFonts w:hAnsi="メイリオ" w:hint="eastAsia"/>
                <w:szCs w:val="21"/>
              </w:rPr>
              <w:t>代表者氏名</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261A805" w14:textId="6894F28F" w:rsidR="00D80064" w:rsidRPr="002777B8" w:rsidRDefault="00D80064" w:rsidP="00180408">
            <w:pPr>
              <w:rPr>
                <w:rFonts w:hAnsi="メイリオ"/>
                <w:szCs w:val="21"/>
              </w:rPr>
            </w:pPr>
            <w:r w:rsidRPr="002777B8">
              <w:rPr>
                <w:rFonts w:hAnsi="メイリオ" w:hint="eastAsia"/>
                <w:szCs w:val="21"/>
              </w:rPr>
              <w:t xml:space="preserve">代表取締役　</w:t>
            </w:r>
            <w:r w:rsidR="002777B8" w:rsidRPr="002777B8">
              <w:rPr>
                <w:rFonts w:hAnsi="メイリオ" w:hint="eastAsia"/>
                <w:szCs w:val="21"/>
              </w:rPr>
              <w:t>大原　孝之</w:t>
            </w:r>
          </w:p>
        </w:tc>
      </w:tr>
      <w:tr w:rsidR="00D80064" w:rsidRPr="00D80064" w14:paraId="724E85BA" w14:textId="77777777" w:rsidTr="00EE281D">
        <w:trPr>
          <w:trHeight w:val="610"/>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05C341B6" w14:textId="77777777" w:rsidR="00D80064" w:rsidRPr="00D80064" w:rsidRDefault="00D80064" w:rsidP="00180408">
            <w:pPr>
              <w:rPr>
                <w:rFonts w:hAnsi="メイリオ"/>
                <w:szCs w:val="21"/>
              </w:rPr>
            </w:pPr>
            <w:r w:rsidRPr="00D80064">
              <w:rPr>
                <w:rFonts w:hAnsi="メイリオ" w:hint="eastAsia"/>
                <w:szCs w:val="21"/>
              </w:rPr>
              <w:t>本社所在地</w:t>
            </w:r>
          </w:p>
          <w:p w14:paraId="2EBCA5CE" w14:textId="77777777" w:rsidR="00D80064" w:rsidRPr="00D80064" w:rsidRDefault="00D80064" w:rsidP="00180408">
            <w:pPr>
              <w:rPr>
                <w:rFonts w:hAnsi="メイリオ"/>
                <w:szCs w:val="21"/>
              </w:rPr>
            </w:pPr>
            <w:r w:rsidRPr="00D80064">
              <w:rPr>
                <w:rFonts w:hAnsi="メイリオ" w:hint="eastAsia"/>
                <w:szCs w:val="21"/>
              </w:rPr>
              <w:t>（連絡先及び電話番号等）</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6319CA4" w14:textId="7E700168" w:rsidR="00D80064" w:rsidRPr="002777B8" w:rsidRDefault="00D80064" w:rsidP="00180408">
            <w:pPr>
              <w:rPr>
                <w:rFonts w:hAnsi="メイリオ"/>
                <w:szCs w:val="21"/>
              </w:rPr>
            </w:pPr>
            <w:r w:rsidRPr="002777B8">
              <w:rPr>
                <w:rFonts w:hAnsi="メイリオ" w:hint="eastAsia"/>
                <w:szCs w:val="21"/>
              </w:rPr>
              <w:t>〒</w:t>
            </w:r>
            <w:r w:rsidR="002777B8" w:rsidRPr="002777B8">
              <w:rPr>
                <w:rFonts w:hAnsi="メイリオ" w:hint="eastAsia"/>
                <w:szCs w:val="21"/>
              </w:rPr>
              <w:t>７３３</w:t>
            </w:r>
            <w:r w:rsidRPr="002777B8">
              <w:rPr>
                <w:rFonts w:hAnsi="メイリオ" w:hint="eastAsia"/>
                <w:szCs w:val="21"/>
              </w:rPr>
              <w:t>-</w:t>
            </w:r>
            <w:r w:rsidR="002777B8" w:rsidRPr="002777B8">
              <w:rPr>
                <w:rFonts w:hAnsi="メイリオ" w:hint="eastAsia"/>
                <w:szCs w:val="21"/>
              </w:rPr>
              <w:t>０００３広島市西区三篠町三丁目４番１１号</w:t>
            </w:r>
            <w:r w:rsidRPr="002777B8">
              <w:rPr>
                <w:rFonts w:hAnsi="メイリオ" w:hint="eastAsia"/>
                <w:szCs w:val="21"/>
              </w:rPr>
              <w:t xml:space="preserve">　　　　　　　　　</w:t>
            </w:r>
            <w:r w:rsidR="002777B8" w:rsidRPr="002777B8">
              <w:rPr>
                <w:rFonts w:hAnsi="メイリオ" w:hint="eastAsia"/>
                <w:szCs w:val="21"/>
              </w:rPr>
              <w:t>ＴＥＬ</w:t>
            </w:r>
            <w:r w:rsidR="002777B8" w:rsidRPr="002777B8">
              <w:rPr>
                <w:rFonts w:hAnsi="メイリオ"/>
                <w:szCs w:val="21"/>
              </w:rPr>
              <w:t xml:space="preserve"> </w:t>
            </w:r>
            <w:r w:rsidR="002777B8" w:rsidRPr="002777B8">
              <w:rPr>
                <w:rFonts w:hAnsi="メイリオ" w:hint="eastAsia"/>
                <w:szCs w:val="21"/>
              </w:rPr>
              <w:t>：０８２</w:t>
            </w:r>
            <w:r w:rsidRPr="002777B8">
              <w:rPr>
                <w:rFonts w:hAnsi="メイリオ"/>
                <w:szCs w:val="21"/>
              </w:rPr>
              <w:t>-</w:t>
            </w:r>
            <w:r w:rsidR="002777B8" w:rsidRPr="002777B8">
              <w:rPr>
                <w:rFonts w:hAnsi="メイリオ" w:hint="eastAsia"/>
                <w:szCs w:val="21"/>
              </w:rPr>
              <w:t>５５４</w:t>
            </w:r>
            <w:r w:rsidRPr="002777B8">
              <w:rPr>
                <w:rFonts w:hAnsi="メイリオ"/>
                <w:szCs w:val="21"/>
              </w:rPr>
              <w:t>-</w:t>
            </w:r>
            <w:r w:rsidR="002777B8" w:rsidRPr="002777B8">
              <w:rPr>
                <w:rFonts w:hAnsi="メイリオ" w:hint="eastAsia"/>
                <w:szCs w:val="21"/>
              </w:rPr>
              <w:t>０４１４</w:t>
            </w:r>
          </w:p>
          <w:p w14:paraId="0852FA07" w14:textId="45FC69E7" w:rsidR="00D80064" w:rsidRPr="002777B8" w:rsidRDefault="002777B8" w:rsidP="00180408">
            <w:pPr>
              <w:rPr>
                <w:rFonts w:hAnsi="メイリオ"/>
                <w:szCs w:val="21"/>
              </w:rPr>
            </w:pPr>
            <w:r w:rsidRPr="002777B8">
              <w:rPr>
                <w:rFonts w:hAnsi="メイリオ" w:hint="eastAsia"/>
                <w:szCs w:val="21"/>
              </w:rPr>
              <w:t>ＦＡＸ ：０８２</w:t>
            </w:r>
            <w:r w:rsidR="00D80064" w:rsidRPr="002777B8">
              <w:rPr>
                <w:rFonts w:hAnsi="メイリオ"/>
                <w:szCs w:val="21"/>
              </w:rPr>
              <w:t>-</w:t>
            </w:r>
            <w:r w:rsidRPr="002777B8">
              <w:rPr>
                <w:rFonts w:hAnsi="メイリオ" w:hint="eastAsia"/>
                <w:szCs w:val="21"/>
              </w:rPr>
              <w:t>５５４</w:t>
            </w:r>
            <w:r w:rsidR="00D80064" w:rsidRPr="002777B8">
              <w:rPr>
                <w:rFonts w:hAnsi="メイリオ"/>
                <w:szCs w:val="21"/>
              </w:rPr>
              <w:t>-</w:t>
            </w:r>
            <w:r w:rsidRPr="002777B8">
              <w:rPr>
                <w:rFonts w:hAnsi="メイリオ" w:hint="eastAsia"/>
                <w:szCs w:val="21"/>
              </w:rPr>
              <w:t>０４１５</w:t>
            </w:r>
          </w:p>
        </w:tc>
      </w:tr>
    </w:tbl>
    <w:p w14:paraId="496D30B3" w14:textId="77777777" w:rsidR="00D80064" w:rsidRPr="00D80064" w:rsidRDefault="00D80064" w:rsidP="00180408">
      <w:pPr>
        <w:rPr>
          <w:rFonts w:hAnsi="メイリオ"/>
          <w:szCs w:val="21"/>
        </w:rPr>
      </w:pPr>
    </w:p>
    <w:p w14:paraId="7CF20DE1" w14:textId="77777777" w:rsidR="00D80064" w:rsidRPr="00D80064" w:rsidRDefault="00D80064" w:rsidP="00180408">
      <w:pPr>
        <w:rPr>
          <w:rFonts w:hAnsi="メイリオ"/>
          <w:szCs w:val="21"/>
        </w:rPr>
      </w:pPr>
      <w:r w:rsidRPr="00D80064">
        <w:rPr>
          <w:rFonts w:hAnsi="メイリオ" w:hint="eastAsia"/>
          <w:szCs w:val="21"/>
        </w:rPr>
        <w:t>２　利用者に対してのサービス提供を実施する事業所について</w:t>
      </w:r>
    </w:p>
    <w:p w14:paraId="6D0B5C2F" w14:textId="77777777" w:rsidR="00D80064" w:rsidRPr="00D80064" w:rsidRDefault="00D80064" w:rsidP="00180408">
      <w:pPr>
        <w:rPr>
          <w:rFonts w:hAnsi="メイリオ"/>
          <w:szCs w:val="21"/>
        </w:rPr>
      </w:pPr>
      <w:r w:rsidRPr="00D80064">
        <w:rPr>
          <w:rFonts w:hAnsi="メイリオ" w:hint="eastAsia"/>
          <w:szCs w:val="21"/>
        </w:rPr>
        <w:t>（１）事業所の所在地等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7084"/>
      </w:tblGrid>
      <w:tr w:rsidR="00D80064" w:rsidRPr="00D80064" w14:paraId="1542A3CC" w14:textId="77777777" w:rsidTr="00EE281D">
        <w:trPr>
          <w:trHeight w:val="479"/>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67DC6332" w14:textId="77777777" w:rsidR="00D80064" w:rsidRPr="00D80064" w:rsidRDefault="00D80064" w:rsidP="00180408">
            <w:pPr>
              <w:rPr>
                <w:rFonts w:hAnsi="メイリオ"/>
                <w:szCs w:val="21"/>
              </w:rPr>
            </w:pPr>
            <w:r w:rsidRPr="00D80064">
              <w:rPr>
                <w:rFonts w:hAnsi="メイリオ" w:hint="eastAsia"/>
                <w:szCs w:val="21"/>
              </w:rPr>
              <w:t>事業所名称</w:t>
            </w:r>
          </w:p>
        </w:tc>
        <w:tc>
          <w:tcPr>
            <w:tcW w:w="7084" w:type="dxa"/>
            <w:tcBorders>
              <w:top w:val="single" w:sz="4" w:space="0" w:color="auto"/>
              <w:left w:val="single" w:sz="4" w:space="0" w:color="auto"/>
              <w:bottom w:val="single" w:sz="4" w:space="0" w:color="auto"/>
              <w:right w:val="single" w:sz="4" w:space="0" w:color="auto"/>
            </w:tcBorders>
            <w:vAlign w:val="center"/>
            <w:hideMark/>
          </w:tcPr>
          <w:p w14:paraId="0CD65334" w14:textId="6E8C4CF3" w:rsidR="00D80064" w:rsidRPr="00D80064" w:rsidRDefault="00D80064" w:rsidP="00180408">
            <w:pPr>
              <w:rPr>
                <w:rFonts w:hAnsi="メイリオ"/>
                <w:szCs w:val="21"/>
                <w:highlight w:val="yellow"/>
              </w:rPr>
            </w:pPr>
            <w:r w:rsidRPr="002777B8">
              <w:rPr>
                <w:rFonts w:hAnsi="メイリオ" w:hint="eastAsia"/>
                <w:szCs w:val="21"/>
              </w:rPr>
              <w:t>訪問看護ステーション</w:t>
            </w:r>
            <w:r w:rsidR="002777B8" w:rsidRPr="002777B8">
              <w:rPr>
                <w:rFonts w:hAnsi="メイリオ" w:hint="eastAsia"/>
                <w:szCs w:val="21"/>
              </w:rPr>
              <w:t>パンダケア</w:t>
            </w:r>
          </w:p>
        </w:tc>
      </w:tr>
      <w:tr w:rsidR="00D80064" w:rsidRPr="00D80064" w14:paraId="6BD477B0" w14:textId="77777777" w:rsidTr="00EE281D">
        <w:trPr>
          <w:trHeight w:val="608"/>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38927B89" w14:textId="77777777" w:rsidR="00D80064" w:rsidRPr="00D80064" w:rsidRDefault="00D80064" w:rsidP="00180408">
            <w:pPr>
              <w:rPr>
                <w:rFonts w:hAnsi="メイリオ"/>
                <w:szCs w:val="21"/>
              </w:rPr>
            </w:pPr>
            <w:r w:rsidRPr="00D80064">
              <w:rPr>
                <w:rFonts w:hAnsi="メイリオ" w:hint="eastAsia"/>
                <w:szCs w:val="21"/>
              </w:rPr>
              <w:t>介護保険指定</w:t>
            </w:r>
          </w:p>
          <w:p w14:paraId="669A19F9" w14:textId="1408C2B6" w:rsidR="00D80064" w:rsidRPr="00D80064" w:rsidRDefault="00D80064" w:rsidP="00180408">
            <w:pPr>
              <w:rPr>
                <w:rFonts w:hAnsi="メイリオ"/>
                <w:szCs w:val="21"/>
              </w:rPr>
            </w:pPr>
            <w:r w:rsidRPr="00D80064">
              <w:rPr>
                <w:rFonts w:hAnsi="メイリオ" w:hint="eastAsia"/>
                <w:szCs w:val="21"/>
              </w:rPr>
              <w:t>事業</w:t>
            </w:r>
            <w:r w:rsidR="00D13DC2">
              <w:rPr>
                <w:rFonts w:hAnsi="メイリオ" w:hint="eastAsia"/>
                <w:szCs w:val="21"/>
              </w:rPr>
              <w:t>所</w:t>
            </w:r>
            <w:r w:rsidRPr="00D80064">
              <w:rPr>
                <w:rFonts w:hAnsi="メイリオ" w:hint="eastAsia"/>
                <w:szCs w:val="21"/>
              </w:rPr>
              <w:t>番号</w:t>
            </w:r>
          </w:p>
        </w:tc>
        <w:tc>
          <w:tcPr>
            <w:tcW w:w="7084" w:type="dxa"/>
            <w:tcBorders>
              <w:top w:val="single" w:sz="4" w:space="0" w:color="auto"/>
              <w:left w:val="single" w:sz="4" w:space="0" w:color="auto"/>
              <w:bottom w:val="single" w:sz="4" w:space="0" w:color="auto"/>
              <w:right w:val="single" w:sz="4" w:space="0" w:color="auto"/>
            </w:tcBorders>
            <w:vAlign w:val="center"/>
            <w:hideMark/>
          </w:tcPr>
          <w:p w14:paraId="40E3522E" w14:textId="00638D44" w:rsidR="00D80064" w:rsidRPr="00D80064" w:rsidRDefault="00D13DC2" w:rsidP="00180408">
            <w:pPr>
              <w:rPr>
                <w:rFonts w:hAnsi="メイリオ"/>
                <w:szCs w:val="21"/>
                <w:highlight w:val="yellow"/>
              </w:rPr>
            </w:pPr>
            <w:r w:rsidRPr="00D13DC2">
              <w:rPr>
                <w:rFonts w:hAnsi="メイリオ" w:hint="eastAsia"/>
                <w:szCs w:val="21"/>
              </w:rPr>
              <w:t>３４６０２９１３９０</w:t>
            </w:r>
          </w:p>
        </w:tc>
      </w:tr>
      <w:tr w:rsidR="00D80064" w:rsidRPr="00D80064" w14:paraId="56D1A4AD" w14:textId="77777777" w:rsidTr="00EE281D">
        <w:trPr>
          <w:trHeight w:val="315"/>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510097FE" w14:textId="77777777" w:rsidR="00D80064" w:rsidRPr="00D80064" w:rsidRDefault="00D80064" w:rsidP="00180408">
            <w:pPr>
              <w:rPr>
                <w:rFonts w:hAnsi="メイリオ"/>
                <w:szCs w:val="21"/>
              </w:rPr>
            </w:pPr>
            <w:r w:rsidRPr="00D80064">
              <w:rPr>
                <w:rFonts w:hAnsi="メイリオ" w:hint="eastAsia"/>
                <w:szCs w:val="21"/>
              </w:rPr>
              <w:t>事業所所在地</w:t>
            </w:r>
          </w:p>
        </w:tc>
        <w:tc>
          <w:tcPr>
            <w:tcW w:w="7084" w:type="dxa"/>
            <w:tcBorders>
              <w:top w:val="single" w:sz="4" w:space="0" w:color="auto"/>
              <w:left w:val="single" w:sz="4" w:space="0" w:color="auto"/>
              <w:bottom w:val="single" w:sz="4" w:space="0" w:color="auto"/>
              <w:right w:val="single" w:sz="4" w:space="0" w:color="auto"/>
            </w:tcBorders>
            <w:vAlign w:val="center"/>
            <w:hideMark/>
          </w:tcPr>
          <w:p w14:paraId="1ED3CB42" w14:textId="0910D863" w:rsidR="00D80064" w:rsidRPr="00554A23" w:rsidRDefault="00D80064" w:rsidP="00180408">
            <w:pPr>
              <w:rPr>
                <w:rFonts w:hAnsi="メイリオ"/>
                <w:szCs w:val="21"/>
              </w:rPr>
            </w:pPr>
            <w:r w:rsidRPr="00554A23">
              <w:rPr>
                <w:rFonts w:hAnsi="メイリオ" w:hint="eastAsia"/>
                <w:szCs w:val="21"/>
              </w:rPr>
              <w:t>〒</w:t>
            </w:r>
            <w:r w:rsidR="002777B8" w:rsidRPr="00554A23">
              <w:rPr>
                <w:rFonts w:hAnsi="メイリオ" w:hint="eastAsia"/>
                <w:szCs w:val="21"/>
              </w:rPr>
              <w:t>７３３</w:t>
            </w:r>
            <w:r w:rsidRPr="00554A23">
              <w:rPr>
                <w:rFonts w:hAnsi="メイリオ" w:hint="eastAsia"/>
                <w:szCs w:val="21"/>
              </w:rPr>
              <w:t>-</w:t>
            </w:r>
            <w:r w:rsidR="002777B8" w:rsidRPr="00554A23">
              <w:rPr>
                <w:rFonts w:hAnsi="メイリオ" w:hint="eastAsia"/>
                <w:szCs w:val="21"/>
              </w:rPr>
              <w:t>０００３</w:t>
            </w:r>
            <w:r w:rsidRPr="00554A23">
              <w:rPr>
                <w:rFonts w:hAnsi="メイリオ" w:hint="eastAsia"/>
                <w:szCs w:val="21"/>
              </w:rPr>
              <w:t xml:space="preserve">　　　　　　　　　　　　　</w:t>
            </w:r>
            <w:r w:rsidRPr="00554A23">
              <w:rPr>
                <w:rFonts w:hAnsi="メイリオ"/>
                <w:szCs w:val="21"/>
              </w:rPr>
              <w:t xml:space="preserve">  </w:t>
            </w:r>
          </w:p>
          <w:p w14:paraId="3E29709A" w14:textId="77777777" w:rsidR="00D80064" w:rsidRPr="00554A23" w:rsidRDefault="00D80064" w:rsidP="00180408">
            <w:pPr>
              <w:rPr>
                <w:rFonts w:hAnsi="メイリオ"/>
                <w:szCs w:val="21"/>
              </w:rPr>
            </w:pPr>
          </w:p>
        </w:tc>
      </w:tr>
      <w:tr w:rsidR="00D80064" w:rsidRPr="00D80064" w14:paraId="79A8AF8D" w14:textId="77777777" w:rsidTr="00EE281D">
        <w:trPr>
          <w:trHeight w:val="570"/>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43A76DCB" w14:textId="77777777" w:rsidR="00D80064" w:rsidRPr="00D80064" w:rsidRDefault="00D80064" w:rsidP="00180408">
            <w:pPr>
              <w:rPr>
                <w:rFonts w:hAnsi="メイリオ"/>
                <w:szCs w:val="21"/>
              </w:rPr>
            </w:pPr>
            <w:r w:rsidRPr="00D80064">
              <w:rPr>
                <w:rFonts w:hAnsi="メイリオ" w:hint="eastAsia"/>
                <w:szCs w:val="21"/>
              </w:rPr>
              <w:t>連絡先</w:t>
            </w:r>
          </w:p>
          <w:p w14:paraId="092BE2A3" w14:textId="77777777" w:rsidR="00D80064" w:rsidRPr="00D80064" w:rsidRDefault="00D80064" w:rsidP="00180408">
            <w:pPr>
              <w:rPr>
                <w:rFonts w:hAnsi="メイリオ"/>
                <w:szCs w:val="21"/>
              </w:rPr>
            </w:pPr>
            <w:r w:rsidRPr="00D80064">
              <w:rPr>
                <w:rFonts w:hAnsi="メイリオ" w:hint="eastAsia"/>
                <w:szCs w:val="21"/>
              </w:rPr>
              <w:t>相談担当者名</w:t>
            </w:r>
          </w:p>
        </w:tc>
        <w:tc>
          <w:tcPr>
            <w:tcW w:w="7084" w:type="dxa"/>
            <w:tcBorders>
              <w:top w:val="single" w:sz="4" w:space="0" w:color="auto"/>
              <w:left w:val="single" w:sz="4" w:space="0" w:color="auto"/>
              <w:bottom w:val="single" w:sz="4" w:space="0" w:color="auto"/>
              <w:right w:val="single" w:sz="4" w:space="0" w:color="auto"/>
            </w:tcBorders>
            <w:vAlign w:val="center"/>
            <w:hideMark/>
          </w:tcPr>
          <w:p w14:paraId="73A22B2D" w14:textId="444B3E9F" w:rsidR="00D80064" w:rsidRPr="00554A23" w:rsidRDefault="00554A23" w:rsidP="00180408">
            <w:pPr>
              <w:rPr>
                <w:rFonts w:hAnsi="メイリオ"/>
                <w:szCs w:val="21"/>
              </w:rPr>
            </w:pPr>
            <w:r w:rsidRPr="00554A23">
              <w:rPr>
                <w:rFonts w:hAnsi="メイリオ" w:hint="eastAsia"/>
                <w:szCs w:val="21"/>
              </w:rPr>
              <w:t>ＴＥＬ</w:t>
            </w:r>
            <w:r w:rsidR="00D80064" w:rsidRPr="00554A23">
              <w:rPr>
                <w:rFonts w:hAnsi="メイリオ"/>
                <w:szCs w:val="21"/>
              </w:rPr>
              <w:t xml:space="preserve"> :</w:t>
            </w:r>
            <w:r w:rsidR="00D80064" w:rsidRPr="00554A23">
              <w:rPr>
                <w:rFonts w:hAnsi="メイリオ" w:hint="eastAsia"/>
                <w:szCs w:val="21"/>
              </w:rPr>
              <w:t xml:space="preserve"> </w:t>
            </w:r>
            <w:r w:rsidR="002777B8" w:rsidRPr="00554A23">
              <w:rPr>
                <w:rFonts w:hAnsi="メイリオ" w:hint="eastAsia"/>
                <w:szCs w:val="21"/>
              </w:rPr>
              <w:t>０８２</w:t>
            </w:r>
            <w:r w:rsidR="00D80064" w:rsidRPr="00554A23">
              <w:rPr>
                <w:rFonts w:hAnsi="メイリオ"/>
                <w:szCs w:val="21"/>
              </w:rPr>
              <w:t>-</w:t>
            </w:r>
            <w:r w:rsidRPr="00554A23">
              <w:rPr>
                <w:rFonts w:hAnsi="メイリオ" w:hint="eastAsia"/>
                <w:szCs w:val="21"/>
              </w:rPr>
              <w:t>５５４</w:t>
            </w:r>
            <w:r w:rsidR="00D80064" w:rsidRPr="00554A23">
              <w:rPr>
                <w:rFonts w:hAnsi="メイリオ"/>
                <w:szCs w:val="21"/>
              </w:rPr>
              <w:t>-</w:t>
            </w:r>
            <w:r w:rsidRPr="00554A23">
              <w:rPr>
                <w:rFonts w:hAnsi="メイリオ" w:hint="eastAsia"/>
                <w:szCs w:val="21"/>
              </w:rPr>
              <w:t>０４１４</w:t>
            </w:r>
            <w:r w:rsidR="00D80064" w:rsidRPr="00554A23">
              <w:rPr>
                <w:rFonts w:hAnsi="メイリオ" w:hint="eastAsia"/>
                <w:szCs w:val="21"/>
              </w:rPr>
              <w:t xml:space="preserve">　</w:t>
            </w:r>
            <w:r w:rsidRPr="00554A23">
              <w:rPr>
                <w:rFonts w:hAnsi="メイリオ" w:hint="eastAsia"/>
                <w:szCs w:val="21"/>
              </w:rPr>
              <w:t xml:space="preserve">ＦＡＸ </w:t>
            </w:r>
            <w:r w:rsidR="00D80064" w:rsidRPr="00554A23">
              <w:rPr>
                <w:rFonts w:hAnsi="メイリオ"/>
                <w:szCs w:val="21"/>
              </w:rPr>
              <w:t>:</w:t>
            </w:r>
            <w:r w:rsidR="00D80064" w:rsidRPr="00554A23">
              <w:rPr>
                <w:rFonts w:hAnsi="メイリオ" w:hint="eastAsia"/>
                <w:szCs w:val="21"/>
              </w:rPr>
              <w:t xml:space="preserve"> </w:t>
            </w:r>
            <w:r w:rsidRPr="00554A23">
              <w:rPr>
                <w:rFonts w:hAnsi="メイリオ" w:hint="eastAsia"/>
                <w:szCs w:val="21"/>
              </w:rPr>
              <w:t>０８２</w:t>
            </w:r>
            <w:r w:rsidR="00D80064" w:rsidRPr="00554A23">
              <w:rPr>
                <w:rFonts w:hAnsi="メイリオ"/>
                <w:szCs w:val="21"/>
              </w:rPr>
              <w:t>-</w:t>
            </w:r>
            <w:r w:rsidRPr="00554A23">
              <w:rPr>
                <w:rFonts w:hAnsi="メイリオ" w:hint="eastAsia"/>
                <w:szCs w:val="21"/>
              </w:rPr>
              <w:t>５５４</w:t>
            </w:r>
            <w:r w:rsidR="00D80064" w:rsidRPr="00554A23">
              <w:rPr>
                <w:rFonts w:hAnsi="メイリオ"/>
                <w:szCs w:val="21"/>
              </w:rPr>
              <w:t>-</w:t>
            </w:r>
            <w:r w:rsidRPr="00554A23">
              <w:rPr>
                <w:rFonts w:hAnsi="メイリオ" w:hint="eastAsia"/>
                <w:szCs w:val="21"/>
              </w:rPr>
              <w:t>０４１５</w:t>
            </w:r>
          </w:p>
          <w:p w14:paraId="2F5F64BF" w14:textId="5C23C1F3" w:rsidR="00D80064" w:rsidRPr="00554A23" w:rsidRDefault="00D80064" w:rsidP="00180408">
            <w:pPr>
              <w:rPr>
                <w:rFonts w:hAnsi="メイリオ"/>
                <w:szCs w:val="21"/>
              </w:rPr>
            </w:pPr>
            <w:r w:rsidRPr="00554A23">
              <w:rPr>
                <w:rFonts w:hAnsi="メイリオ" w:hint="eastAsia"/>
                <w:szCs w:val="21"/>
              </w:rPr>
              <w:t xml:space="preserve">管理者　</w:t>
            </w:r>
            <w:r w:rsidR="000B5B45">
              <w:rPr>
                <w:rFonts w:hAnsi="メイリオ" w:hint="eastAsia"/>
                <w:szCs w:val="21"/>
              </w:rPr>
              <w:t>山田　司</w:t>
            </w:r>
            <w:r w:rsidRPr="00554A23">
              <w:rPr>
                <w:rFonts w:hAnsi="メイリオ" w:hint="eastAsia"/>
                <w:szCs w:val="21"/>
              </w:rPr>
              <w:t xml:space="preserve">　</w:t>
            </w:r>
          </w:p>
        </w:tc>
      </w:tr>
      <w:tr w:rsidR="00D80064" w:rsidRPr="00D80064" w14:paraId="2DB5DEB6" w14:textId="77777777" w:rsidTr="001B14FA">
        <w:trPr>
          <w:trHeight w:val="803"/>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5763AEF4" w14:textId="77777777" w:rsidR="00D80064" w:rsidRPr="00D80064" w:rsidRDefault="00D80064" w:rsidP="00180408">
            <w:pPr>
              <w:rPr>
                <w:rFonts w:hAnsi="メイリオ"/>
                <w:szCs w:val="21"/>
              </w:rPr>
            </w:pPr>
            <w:r w:rsidRPr="00D80064">
              <w:rPr>
                <w:rFonts w:hAnsi="メイリオ" w:hint="eastAsia"/>
                <w:szCs w:val="21"/>
              </w:rPr>
              <w:t>事業所の通常の</w:t>
            </w:r>
          </w:p>
          <w:p w14:paraId="263BB4DD" w14:textId="77777777" w:rsidR="00D80064" w:rsidRPr="00D80064" w:rsidRDefault="00D80064" w:rsidP="00180408">
            <w:pPr>
              <w:rPr>
                <w:rFonts w:hAnsi="メイリオ"/>
                <w:szCs w:val="21"/>
              </w:rPr>
            </w:pPr>
            <w:r w:rsidRPr="00D80064">
              <w:rPr>
                <w:rFonts w:hAnsi="メイリオ" w:hint="eastAsia"/>
                <w:szCs w:val="21"/>
              </w:rPr>
              <w:t>事業の実施地域</w:t>
            </w:r>
          </w:p>
        </w:tc>
        <w:tc>
          <w:tcPr>
            <w:tcW w:w="7084" w:type="dxa"/>
            <w:tcBorders>
              <w:top w:val="single" w:sz="4" w:space="0" w:color="auto"/>
              <w:left w:val="single" w:sz="4" w:space="0" w:color="auto"/>
              <w:bottom w:val="single" w:sz="4" w:space="0" w:color="auto"/>
              <w:right w:val="single" w:sz="4" w:space="0" w:color="auto"/>
            </w:tcBorders>
            <w:vAlign w:val="center"/>
            <w:hideMark/>
          </w:tcPr>
          <w:p w14:paraId="3591BE1E" w14:textId="77777777" w:rsidR="001B14FA" w:rsidRDefault="00554A23" w:rsidP="001B14FA">
            <w:pPr>
              <w:pStyle w:val="a9"/>
              <w:numPr>
                <w:ilvl w:val="0"/>
                <w:numId w:val="42"/>
              </w:numPr>
              <w:ind w:leftChars="0"/>
              <w:rPr>
                <w:rFonts w:hAnsi="メイリオ"/>
                <w:szCs w:val="21"/>
              </w:rPr>
            </w:pPr>
            <w:r w:rsidRPr="001B14FA">
              <w:rPr>
                <w:rFonts w:hAnsi="メイリオ" w:hint="eastAsia"/>
                <w:szCs w:val="21"/>
              </w:rPr>
              <w:t xml:space="preserve">広島市　② 廿日市市　</w:t>
            </w:r>
            <w:r w:rsidR="00EC5F21" w:rsidRPr="001B14FA">
              <w:rPr>
                <w:rFonts w:hAnsi="メイリオ" w:hint="eastAsia"/>
                <w:szCs w:val="21"/>
              </w:rPr>
              <w:t>③ 安芸</w:t>
            </w:r>
            <w:r w:rsidR="001B14FA">
              <w:rPr>
                <w:rFonts w:hAnsi="メイリオ" w:hint="eastAsia"/>
                <w:szCs w:val="21"/>
              </w:rPr>
              <w:t>郡府中町</w:t>
            </w:r>
            <w:r w:rsidR="00EC5F21" w:rsidRPr="001B14FA">
              <w:rPr>
                <w:rFonts w:hAnsi="メイリオ" w:hint="eastAsia"/>
                <w:szCs w:val="21"/>
              </w:rPr>
              <w:t xml:space="preserve">　広島市は似島町</w:t>
            </w:r>
            <w:r w:rsidR="001B14FA">
              <w:rPr>
                <w:rFonts w:hAnsi="メイリオ" w:hint="eastAsia"/>
                <w:szCs w:val="21"/>
              </w:rPr>
              <w:t>・</w:t>
            </w:r>
          </w:p>
          <w:p w14:paraId="5B963D2D" w14:textId="72BC1C2C" w:rsidR="00D80064" w:rsidRPr="001B14FA" w:rsidRDefault="00EC5F21" w:rsidP="001B14FA">
            <w:pPr>
              <w:pStyle w:val="a9"/>
              <w:ind w:leftChars="0" w:left="360"/>
              <w:rPr>
                <w:rFonts w:hAnsi="メイリオ"/>
                <w:szCs w:val="21"/>
              </w:rPr>
            </w:pPr>
            <w:r w:rsidRPr="001B14FA">
              <w:rPr>
                <w:rFonts w:hAnsi="メイリオ" w:hint="eastAsia"/>
                <w:szCs w:val="21"/>
              </w:rPr>
              <w:t>宇品町を除く</w:t>
            </w:r>
          </w:p>
        </w:tc>
      </w:tr>
    </w:tbl>
    <w:p w14:paraId="352DAD28" w14:textId="77777777" w:rsidR="00D80064" w:rsidRPr="00D80064" w:rsidRDefault="00D80064" w:rsidP="00180408">
      <w:pPr>
        <w:rPr>
          <w:rFonts w:hAnsi="メイリオ"/>
          <w:szCs w:val="21"/>
        </w:rPr>
      </w:pPr>
      <w:permStart w:id="519983543" w:edGrp="everyone"/>
      <w:permEnd w:id="519983543"/>
      <w:r w:rsidRPr="00D80064">
        <w:rPr>
          <w:rFonts w:hAnsi="メイリオ" w:hint="eastAsia"/>
          <w:szCs w:val="21"/>
        </w:rPr>
        <w:lastRenderedPageBreak/>
        <w:t>（２）　営業時間帯</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gridCol w:w="3005"/>
      </w:tblGrid>
      <w:tr w:rsidR="00D80064" w:rsidRPr="00EC5F21" w14:paraId="03FCCE46" w14:textId="77777777" w:rsidTr="00EC5F21">
        <w:trPr>
          <w:gridAfter w:val="1"/>
          <w:wAfter w:w="3005" w:type="dxa"/>
        </w:trPr>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3458A47C" w14:textId="46B8C79C" w:rsidR="00D80064" w:rsidRPr="00EC5F21" w:rsidRDefault="00D80064" w:rsidP="00180408">
            <w:pPr>
              <w:rPr>
                <w:rFonts w:hAnsi="メイリオ"/>
                <w:szCs w:val="21"/>
              </w:rPr>
            </w:pPr>
            <w:r w:rsidRPr="00EC5F21">
              <w:rPr>
                <w:rFonts w:hAnsi="メイリオ" w:hint="eastAsia"/>
                <w:szCs w:val="21"/>
              </w:rPr>
              <w:t>月曜日～</w:t>
            </w:r>
            <w:r w:rsidR="00EC5F21" w:rsidRPr="00EC5F21">
              <w:rPr>
                <w:rFonts w:hAnsi="メイリオ" w:hint="eastAsia"/>
                <w:szCs w:val="21"/>
              </w:rPr>
              <w:t>金</w:t>
            </w:r>
            <w:r w:rsidRPr="00EC5F21">
              <w:rPr>
                <w:rFonts w:hAnsi="メイリオ" w:hint="eastAsia"/>
                <w:szCs w:val="21"/>
              </w:rPr>
              <w:t>曜日</w:t>
            </w:r>
          </w:p>
        </w:tc>
        <w:tc>
          <w:tcPr>
            <w:tcW w:w="3402" w:type="dxa"/>
            <w:tcBorders>
              <w:top w:val="single" w:sz="4" w:space="0" w:color="auto"/>
              <w:left w:val="single" w:sz="4" w:space="0" w:color="auto"/>
              <w:bottom w:val="single" w:sz="4" w:space="0" w:color="auto"/>
              <w:right w:val="single" w:sz="4" w:space="0" w:color="auto"/>
            </w:tcBorders>
            <w:hideMark/>
          </w:tcPr>
          <w:p w14:paraId="47AAF16D" w14:textId="7E2AD613" w:rsidR="00D80064" w:rsidRPr="00EC5F21" w:rsidRDefault="00D80064" w:rsidP="00180408">
            <w:pPr>
              <w:rPr>
                <w:rFonts w:hAnsi="メイリオ"/>
                <w:szCs w:val="21"/>
              </w:rPr>
            </w:pPr>
            <w:r w:rsidRPr="00EC5F21">
              <w:rPr>
                <w:rFonts w:hAnsi="メイリオ" w:hint="eastAsia"/>
                <w:szCs w:val="21"/>
              </w:rPr>
              <w:t>午前</w:t>
            </w:r>
            <w:r w:rsidR="00EC5F21" w:rsidRPr="00EC5F21">
              <w:rPr>
                <w:rFonts w:hAnsi="メイリオ" w:hint="eastAsia"/>
                <w:szCs w:val="21"/>
              </w:rPr>
              <w:t>９</w:t>
            </w:r>
            <w:r w:rsidRPr="00EC5F21">
              <w:rPr>
                <w:rFonts w:hAnsi="メイリオ" w:hint="eastAsia"/>
                <w:szCs w:val="21"/>
              </w:rPr>
              <w:t>時～</w:t>
            </w:r>
            <w:r w:rsidR="00EC5F21" w:rsidRPr="00EC5F21">
              <w:rPr>
                <w:rFonts w:hAnsi="メイリオ" w:hint="eastAsia"/>
                <w:szCs w:val="21"/>
              </w:rPr>
              <w:t>１８</w:t>
            </w:r>
            <w:r w:rsidRPr="00EC5F21">
              <w:rPr>
                <w:rFonts w:hAnsi="メイリオ" w:hint="eastAsia"/>
                <w:szCs w:val="21"/>
              </w:rPr>
              <w:t>時</w:t>
            </w:r>
          </w:p>
        </w:tc>
      </w:tr>
      <w:tr w:rsidR="00D80064" w:rsidRPr="00EC5F21" w14:paraId="7E96FA0B" w14:textId="77777777" w:rsidTr="00EC5F21">
        <w:trPr>
          <w:gridAfter w:val="1"/>
          <w:wAfter w:w="3005" w:type="dxa"/>
        </w:trPr>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14820795" w14:textId="77777777" w:rsidR="00D80064" w:rsidRPr="00EC5F21" w:rsidRDefault="00D80064" w:rsidP="00180408">
            <w:pPr>
              <w:rPr>
                <w:rFonts w:hAnsi="メイリオ"/>
                <w:szCs w:val="21"/>
              </w:rPr>
            </w:pPr>
            <w:r w:rsidRPr="00EC5F21">
              <w:rPr>
                <w:rFonts w:hAnsi="メイリオ" w:hint="eastAsia"/>
                <w:szCs w:val="21"/>
              </w:rPr>
              <w:t>事業所の営業日</w:t>
            </w:r>
          </w:p>
        </w:tc>
        <w:tc>
          <w:tcPr>
            <w:tcW w:w="3402" w:type="dxa"/>
            <w:tcBorders>
              <w:top w:val="single" w:sz="4" w:space="0" w:color="auto"/>
              <w:left w:val="single" w:sz="4" w:space="0" w:color="auto"/>
              <w:bottom w:val="single" w:sz="4" w:space="0" w:color="auto"/>
              <w:right w:val="single" w:sz="4" w:space="0" w:color="auto"/>
            </w:tcBorders>
            <w:hideMark/>
          </w:tcPr>
          <w:p w14:paraId="5B69A2CA" w14:textId="5F48E1E6" w:rsidR="00D80064" w:rsidRPr="00EC5F21" w:rsidRDefault="00D80064" w:rsidP="00180408">
            <w:pPr>
              <w:rPr>
                <w:rFonts w:hAnsi="メイリオ"/>
                <w:szCs w:val="21"/>
              </w:rPr>
            </w:pPr>
            <w:r w:rsidRPr="00EC5F21">
              <w:rPr>
                <w:rFonts w:hAnsi="メイリオ" w:hint="eastAsia"/>
                <w:szCs w:val="21"/>
              </w:rPr>
              <w:t>月</w:t>
            </w:r>
            <w:r w:rsidR="00EC5F21" w:rsidRPr="00EC5F21">
              <w:rPr>
                <w:rFonts w:hAnsi="メイリオ" w:hint="eastAsia"/>
                <w:szCs w:val="21"/>
              </w:rPr>
              <w:t xml:space="preserve">　</w:t>
            </w:r>
            <w:r w:rsidRPr="00EC5F21">
              <w:rPr>
                <w:rFonts w:hAnsi="メイリオ" w:hint="eastAsia"/>
                <w:szCs w:val="21"/>
              </w:rPr>
              <w:t>火</w:t>
            </w:r>
            <w:r w:rsidR="00EC5F21" w:rsidRPr="00EC5F21">
              <w:rPr>
                <w:rFonts w:hAnsi="メイリオ" w:hint="eastAsia"/>
                <w:szCs w:val="21"/>
              </w:rPr>
              <w:t xml:space="preserve">　</w:t>
            </w:r>
            <w:r w:rsidRPr="00EC5F21">
              <w:rPr>
                <w:rFonts w:hAnsi="メイリオ" w:hint="eastAsia"/>
                <w:szCs w:val="21"/>
              </w:rPr>
              <w:t>水</w:t>
            </w:r>
            <w:r w:rsidR="00EC5F21" w:rsidRPr="00EC5F21">
              <w:rPr>
                <w:rFonts w:hAnsi="メイリオ" w:hint="eastAsia"/>
                <w:szCs w:val="21"/>
              </w:rPr>
              <w:t xml:space="preserve">　</w:t>
            </w:r>
            <w:r w:rsidRPr="00EC5F21">
              <w:rPr>
                <w:rFonts w:hAnsi="メイリオ" w:hint="eastAsia"/>
                <w:szCs w:val="21"/>
              </w:rPr>
              <w:t>木</w:t>
            </w:r>
            <w:r w:rsidR="00EC5F21" w:rsidRPr="00EC5F21">
              <w:rPr>
                <w:rFonts w:hAnsi="メイリオ" w:hint="eastAsia"/>
                <w:szCs w:val="21"/>
              </w:rPr>
              <w:t xml:space="preserve">　</w:t>
            </w:r>
            <w:r w:rsidRPr="00EC5F21">
              <w:rPr>
                <w:rFonts w:hAnsi="メイリオ" w:hint="eastAsia"/>
                <w:szCs w:val="21"/>
              </w:rPr>
              <w:t>金</w:t>
            </w:r>
          </w:p>
        </w:tc>
      </w:tr>
      <w:tr w:rsidR="00D80064" w:rsidRPr="00EC5F21" w14:paraId="7C19F3D0" w14:textId="77777777" w:rsidTr="00EC5F21">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01036FF6" w14:textId="77777777" w:rsidR="00D80064" w:rsidRPr="00EC5F21" w:rsidRDefault="00D80064" w:rsidP="00180408">
            <w:pPr>
              <w:rPr>
                <w:rFonts w:hAnsi="メイリオ"/>
                <w:szCs w:val="21"/>
              </w:rPr>
            </w:pPr>
            <w:r w:rsidRPr="00EC5F21">
              <w:rPr>
                <w:rFonts w:hAnsi="メイリオ" w:hint="eastAsia"/>
                <w:szCs w:val="21"/>
              </w:rPr>
              <w:t>事業所の休業日</w:t>
            </w:r>
          </w:p>
        </w:tc>
        <w:tc>
          <w:tcPr>
            <w:tcW w:w="6407" w:type="dxa"/>
            <w:gridSpan w:val="2"/>
            <w:tcBorders>
              <w:top w:val="single" w:sz="4" w:space="0" w:color="auto"/>
              <w:left w:val="single" w:sz="4" w:space="0" w:color="auto"/>
              <w:bottom w:val="single" w:sz="4" w:space="0" w:color="auto"/>
              <w:right w:val="single" w:sz="4" w:space="0" w:color="auto"/>
            </w:tcBorders>
            <w:hideMark/>
          </w:tcPr>
          <w:p w14:paraId="7BEADC7F" w14:textId="19A1BB65" w:rsidR="00D80064" w:rsidRPr="00EC5F21" w:rsidRDefault="00EC5F21" w:rsidP="00180408">
            <w:pPr>
              <w:rPr>
                <w:rFonts w:hAnsi="メイリオ"/>
                <w:szCs w:val="21"/>
              </w:rPr>
            </w:pPr>
            <w:r w:rsidRPr="00EC5F21">
              <w:rPr>
                <w:rFonts w:hAnsi="メイリオ" w:hint="eastAsia"/>
                <w:szCs w:val="21"/>
              </w:rPr>
              <w:t>土　日　８/１２～１５　１２/３１～１/３</w:t>
            </w:r>
          </w:p>
        </w:tc>
      </w:tr>
    </w:tbl>
    <w:p w14:paraId="0AAB6BBA" w14:textId="77777777" w:rsidR="00D80064" w:rsidRPr="00EC5F21" w:rsidRDefault="00D80064" w:rsidP="00180408">
      <w:pPr>
        <w:rPr>
          <w:rFonts w:hAnsi="メイリオ"/>
          <w:szCs w:val="21"/>
        </w:rPr>
      </w:pPr>
    </w:p>
    <w:p w14:paraId="6D50671B" w14:textId="77777777" w:rsidR="00D80064" w:rsidRPr="00EC5F21" w:rsidRDefault="00D80064" w:rsidP="00180408">
      <w:pPr>
        <w:rPr>
          <w:rFonts w:hAnsi="メイリオ"/>
          <w:szCs w:val="21"/>
        </w:rPr>
      </w:pPr>
      <w:r w:rsidRPr="00EC5F21">
        <w:rPr>
          <w:rFonts w:hAnsi="メイリオ" w:hint="eastAsia"/>
          <w:szCs w:val="21"/>
        </w:rPr>
        <w:t>（３）　事業所の職員体制</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36"/>
        <w:gridCol w:w="1412"/>
        <w:gridCol w:w="1412"/>
        <w:gridCol w:w="1412"/>
        <w:gridCol w:w="1412"/>
      </w:tblGrid>
      <w:tr w:rsidR="00D80064" w:rsidRPr="00EC5F21" w14:paraId="508B2531" w14:textId="77777777" w:rsidTr="00EE281D">
        <w:tc>
          <w:tcPr>
            <w:tcW w:w="1544" w:type="dxa"/>
            <w:tcBorders>
              <w:top w:val="single" w:sz="4" w:space="0" w:color="auto"/>
              <w:left w:val="single" w:sz="4" w:space="0" w:color="auto"/>
              <w:bottom w:val="single" w:sz="4" w:space="0" w:color="auto"/>
              <w:right w:val="single" w:sz="4" w:space="0" w:color="auto"/>
            </w:tcBorders>
            <w:shd w:val="clear" w:color="auto" w:fill="D9D9D9"/>
          </w:tcPr>
          <w:p w14:paraId="40905AEA" w14:textId="77777777" w:rsidR="00D80064" w:rsidRPr="00EC5F21" w:rsidRDefault="00D80064" w:rsidP="00180408">
            <w:pPr>
              <w:jc w:val="center"/>
              <w:rPr>
                <w:rFonts w:hAnsi="メイリオ"/>
                <w:szCs w:val="21"/>
              </w:rPr>
            </w:pPr>
          </w:p>
        </w:tc>
        <w:tc>
          <w:tcPr>
            <w:tcW w:w="1544" w:type="dxa"/>
            <w:tcBorders>
              <w:top w:val="single" w:sz="4" w:space="0" w:color="auto"/>
              <w:left w:val="single" w:sz="4" w:space="0" w:color="auto"/>
              <w:bottom w:val="single" w:sz="4" w:space="0" w:color="auto"/>
              <w:right w:val="single" w:sz="4" w:space="0" w:color="auto"/>
            </w:tcBorders>
            <w:hideMark/>
          </w:tcPr>
          <w:p w14:paraId="7CFC9041" w14:textId="77777777" w:rsidR="00D80064" w:rsidRPr="00EC5F21" w:rsidRDefault="00D80064" w:rsidP="00180408">
            <w:pPr>
              <w:jc w:val="center"/>
              <w:rPr>
                <w:rFonts w:hAnsi="メイリオ"/>
                <w:szCs w:val="21"/>
              </w:rPr>
            </w:pPr>
            <w:r w:rsidRPr="00EC5F21">
              <w:rPr>
                <w:rFonts w:hAnsi="メイリオ" w:hint="eastAsia"/>
                <w:szCs w:val="21"/>
              </w:rPr>
              <w:t>資　格</w:t>
            </w:r>
          </w:p>
        </w:tc>
        <w:tc>
          <w:tcPr>
            <w:tcW w:w="1545" w:type="dxa"/>
            <w:tcBorders>
              <w:top w:val="single" w:sz="4" w:space="0" w:color="auto"/>
              <w:left w:val="single" w:sz="4" w:space="0" w:color="auto"/>
              <w:bottom w:val="single" w:sz="4" w:space="0" w:color="auto"/>
              <w:right w:val="single" w:sz="4" w:space="0" w:color="auto"/>
            </w:tcBorders>
            <w:hideMark/>
          </w:tcPr>
          <w:p w14:paraId="0037183C" w14:textId="77777777" w:rsidR="00D80064" w:rsidRPr="00EC5F21" w:rsidRDefault="00D80064" w:rsidP="00180408">
            <w:pPr>
              <w:jc w:val="center"/>
              <w:rPr>
                <w:rFonts w:hAnsi="メイリオ"/>
                <w:szCs w:val="21"/>
              </w:rPr>
            </w:pPr>
            <w:r w:rsidRPr="00EC5F21">
              <w:rPr>
                <w:rFonts w:hAnsi="メイリオ" w:hint="eastAsia"/>
                <w:szCs w:val="21"/>
              </w:rPr>
              <w:t>常　勤</w:t>
            </w:r>
          </w:p>
        </w:tc>
        <w:tc>
          <w:tcPr>
            <w:tcW w:w="1545" w:type="dxa"/>
            <w:tcBorders>
              <w:top w:val="single" w:sz="4" w:space="0" w:color="auto"/>
              <w:left w:val="single" w:sz="4" w:space="0" w:color="auto"/>
              <w:bottom w:val="single" w:sz="4" w:space="0" w:color="auto"/>
              <w:right w:val="single" w:sz="4" w:space="0" w:color="auto"/>
            </w:tcBorders>
            <w:hideMark/>
          </w:tcPr>
          <w:p w14:paraId="5CA96AC5" w14:textId="77777777" w:rsidR="00D80064" w:rsidRPr="00EC5F21" w:rsidRDefault="00D80064" w:rsidP="00180408">
            <w:pPr>
              <w:jc w:val="center"/>
              <w:rPr>
                <w:rFonts w:hAnsi="メイリオ"/>
                <w:szCs w:val="21"/>
              </w:rPr>
            </w:pPr>
            <w:r w:rsidRPr="00EC5F21">
              <w:rPr>
                <w:rFonts w:hAnsi="メイリオ" w:hint="eastAsia"/>
                <w:szCs w:val="21"/>
              </w:rPr>
              <w:t>非　常　勤</w:t>
            </w:r>
          </w:p>
        </w:tc>
        <w:tc>
          <w:tcPr>
            <w:tcW w:w="1545" w:type="dxa"/>
            <w:tcBorders>
              <w:top w:val="single" w:sz="4" w:space="0" w:color="auto"/>
              <w:left w:val="single" w:sz="4" w:space="0" w:color="auto"/>
              <w:bottom w:val="single" w:sz="4" w:space="0" w:color="auto"/>
              <w:right w:val="single" w:sz="4" w:space="0" w:color="auto"/>
            </w:tcBorders>
            <w:hideMark/>
          </w:tcPr>
          <w:p w14:paraId="6A71F184" w14:textId="77777777" w:rsidR="00D80064" w:rsidRPr="00EC5F21" w:rsidRDefault="00D80064" w:rsidP="00180408">
            <w:pPr>
              <w:jc w:val="center"/>
              <w:rPr>
                <w:rFonts w:hAnsi="メイリオ"/>
                <w:szCs w:val="21"/>
              </w:rPr>
            </w:pPr>
            <w:r w:rsidRPr="00EC5F21">
              <w:rPr>
                <w:rFonts w:hAnsi="メイリオ" w:hint="eastAsia"/>
                <w:szCs w:val="21"/>
              </w:rPr>
              <w:t>職務内容</w:t>
            </w:r>
          </w:p>
        </w:tc>
        <w:tc>
          <w:tcPr>
            <w:tcW w:w="1545" w:type="dxa"/>
            <w:tcBorders>
              <w:top w:val="single" w:sz="4" w:space="0" w:color="auto"/>
              <w:left w:val="single" w:sz="4" w:space="0" w:color="auto"/>
              <w:bottom w:val="single" w:sz="4" w:space="0" w:color="auto"/>
              <w:right w:val="single" w:sz="4" w:space="0" w:color="auto"/>
            </w:tcBorders>
            <w:hideMark/>
          </w:tcPr>
          <w:p w14:paraId="304B3709" w14:textId="77777777" w:rsidR="00D80064" w:rsidRPr="00EC5F21" w:rsidRDefault="00D80064" w:rsidP="00180408">
            <w:pPr>
              <w:jc w:val="center"/>
              <w:rPr>
                <w:rFonts w:hAnsi="メイリオ"/>
                <w:szCs w:val="21"/>
              </w:rPr>
            </w:pPr>
            <w:r w:rsidRPr="00EC5F21">
              <w:rPr>
                <w:rFonts w:hAnsi="メイリオ" w:hint="eastAsia"/>
                <w:szCs w:val="21"/>
              </w:rPr>
              <w:t>計</w:t>
            </w:r>
          </w:p>
        </w:tc>
      </w:tr>
      <w:tr w:rsidR="00D80064" w:rsidRPr="00EC5F21" w14:paraId="0E4C3802" w14:textId="77777777" w:rsidTr="00EE281D">
        <w:tc>
          <w:tcPr>
            <w:tcW w:w="1544" w:type="dxa"/>
            <w:tcBorders>
              <w:top w:val="single" w:sz="4" w:space="0" w:color="auto"/>
              <w:left w:val="single" w:sz="4" w:space="0" w:color="auto"/>
              <w:bottom w:val="single" w:sz="4" w:space="0" w:color="auto"/>
              <w:right w:val="single" w:sz="4" w:space="0" w:color="auto"/>
            </w:tcBorders>
            <w:shd w:val="clear" w:color="auto" w:fill="D9D9D9"/>
            <w:hideMark/>
          </w:tcPr>
          <w:p w14:paraId="051EA93D" w14:textId="77777777" w:rsidR="00D80064" w:rsidRPr="00EC5F21" w:rsidRDefault="00D80064" w:rsidP="00180408">
            <w:pPr>
              <w:rPr>
                <w:rFonts w:hAnsi="メイリオ"/>
                <w:szCs w:val="21"/>
              </w:rPr>
            </w:pPr>
            <w:r w:rsidRPr="00EC5F21">
              <w:rPr>
                <w:rFonts w:hAnsi="メイリオ" w:hint="eastAsia"/>
                <w:szCs w:val="21"/>
              </w:rPr>
              <w:t>管理者</w:t>
            </w:r>
          </w:p>
        </w:tc>
        <w:tc>
          <w:tcPr>
            <w:tcW w:w="1544" w:type="dxa"/>
            <w:tcBorders>
              <w:top w:val="single" w:sz="4" w:space="0" w:color="auto"/>
              <w:left w:val="single" w:sz="4" w:space="0" w:color="auto"/>
              <w:bottom w:val="single" w:sz="4" w:space="0" w:color="auto"/>
              <w:right w:val="single" w:sz="4" w:space="0" w:color="auto"/>
            </w:tcBorders>
            <w:hideMark/>
          </w:tcPr>
          <w:p w14:paraId="044F33E0" w14:textId="77777777" w:rsidR="00D80064" w:rsidRPr="00EC5F21" w:rsidRDefault="00D80064" w:rsidP="00180408">
            <w:pPr>
              <w:rPr>
                <w:rFonts w:hAnsi="メイリオ"/>
                <w:szCs w:val="21"/>
              </w:rPr>
            </w:pPr>
            <w:r w:rsidRPr="00EC5F21">
              <w:rPr>
                <w:rFonts w:hAnsi="メイリオ" w:hint="eastAsia"/>
                <w:szCs w:val="21"/>
              </w:rPr>
              <w:t>看護師</w:t>
            </w:r>
          </w:p>
        </w:tc>
        <w:tc>
          <w:tcPr>
            <w:tcW w:w="1545" w:type="dxa"/>
            <w:tcBorders>
              <w:top w:val="single" w:sz="4" w:space="0" w:color="auto"/>
              <w:left w:val="single" w:sz="4" w:space="0" w:color="auto"/>
              <w:bottom w:val="single" w:sz="4" w:space="0" w:color="auto"/>
              <w:right w:val="single" w:sz="4" w:space="0" w:color="auto"/>
            </w:tcBorders>
            <w:hideMark/>
          </w:tcPr>
          <w:p w14:paraId="6D85BA04" w14:textId="09331058" w:rsidR="00D80064" w:rsidRPr="00EC5F21" w:rsidRDefault="00EC5F21" w:rsidP="00180408">
            <w:pPr>
              <w:jc w:val="right"/>
              <w:rPr>
                <w:rFonts w:hAnsi="メイリオ"/>
                <w:szCs w:val="21"/>
              </w:rPr>
            </w:pPr>
            <w:r w:rsidRPr="00EC5F21">
              <w:rPr>
                <w:rFonts w:hAnsi="メイリオ" w:hint="eastAsia"/>
                <w:szCs w:val="21"/>
              </w:rPr>
              <w:t>１</w:t>
            </w:r>
            <w:r w:rsidR="00D80064"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3E3E1AA6" w14:textId="77777777" w:rsidR="00D80064" w:rsidRPr="00EC5F21" w:rsidRDefault="00D80064" w:rsidP="00180408">
            <w:pPr>
              <w:rPr>
                <w:rFonts w:hAnsi="メイリオ"/>
                <w:szCs w:val="21"/>
              </w:rPr>
            </w:pPr>
          </w:p>
        </w:tc>
        <w:tc>
          <w:tcPr>
            <w:tcW w:w="1545" w:type="dxa"/>
            <w:tcBorders>
              <w:top w:val="single" w:sz="4" w:space="0" w:color="auto"/>
              <w:left w:val="single" w:sz="4" w:space="0" w:color="auto"/>
              <w:bottom w:val="single" w:sz="4" w:space="0" w:color="auto"/>
              <w:right w:val="single" w:sz="4" w:space="0" w:color="auto"/>
            </w:tcBorders>
            <w:hideMark/>
          </w:tcPr>
          <w:p w14:paraId="6F911B0F" w14:textId="77777777" w:rsidR="00D80064" w:rsidRPr="00EC5F21" w:rsidRDefault="00D80064" w:rsidP="00180408">
            <w:pPr>
              <w:rPr>
                <w:rFonts w:hAnsi="メイリオ"/>
                <w:szCs w:val="21"/>
              </w:rPr>
            </w:pPr>
            <w:r w:rsidRPr="00EC5F21">
              <w:rPr>
                <w:rFonts w:hAnsi="メイリオ" w:hint="eastAsia"/>
                <w:szCs w:val="21"/>
              </w:rPr>
              <w:t>訪問看護</w:t>
            </w:r>
          </w:p>
        </w:tc>
        <w:tc>
          <w:tcPr>
            <w:tcW w:w="1545" w:type="dxa"/>
            <w:tcBorders>
              <w:top w:val="single" w:sz="4" w:space="0" w:color="auto"/>
              <w:left w:val="single" w:sz="4" w:space="0" w:color="auto"/>
              <w:bottom w:val="single" w:sz="4" w:space="0" w:color="auto"/>
              <w:right w:val="single" w:sz="4" w:space="0" w:color="auto"/>
            </w:tcBorders>
            <w:hideMark/>
          </w:tcPr>
          <w:p w14:paraId="2CC7F69A" w14:textId="63A25F84" w:rsidR="00D80064" w:rsidRPr="00EC5F21" w:rsidRDefault="00EC5F21" w:rsidP="00180408">
            <w:pPr>
              <w:jc w:val="right"/>
              <w:rPr>
                <w:rFonts w:hAnsi="メイリオ"/>
                <w:szCs w:val="21"/>
              </w:rPr>
            </w:pPr>
            <w:r w:rsidRPr="00EC5F21">
              <w:rPr>
                <w:rFonts w:hAnsi="メイリオ" w:hint="eastAsia"/>
                <w:szCs w:val="21"/>
              </w:rPr>
              <w:t>１</w:t>
            </w:r>
            <w:r w:rsidR="00D80064" w:rsidRPr="00EC5F21">
              <w:rPr>
                <w:rFonts w:hAnsi="メイリオ" w:hint="eastAsia"/>
                <w:szCs w:val="21"/>
              </w:rPr>
              <w:t>名</w:t>
            </w:r>
          </w:p>
        </w:tc>
      </w:tr>
      <w:tr w:rsidR="00D80064" w:rsidRPr="00EC5F21" w14:paraId="3EEB1832" w14:textId="77777777" w:rsidTr="00EE281D">
        <w:tc>
          <w:tcPr>
            <w:tcW w:w="1544" w:type="dxa"/>
            <w:tcBorders>
              <w:top w:val="single" w:sz="4" w:space="0" w:color="auto"/>
              <w:left w:val="single" w:sz="4" w:space="0" w:color="auto"/>
              <w:bottom w:val="single" w:sz="4" w:space="0" w:color="auto"/>
              <w:right w:val="single" w:sz="4" w:space="0" w:color="auto"/>
            </w:tcBorders>
            <w:shd w:val="clear" w:color="auto" w:fill="D9D9D9"/>
            <w:hideMark/>
          </w:tcPr>
          <w:p w14:paraId="1D0D51D6" w14:textId="77777777" w:rsidR="00D80064" w:rsidRPr="00EC5F21" w:rsidRDefault="00D80064" w:rsidP="00180408">
            <w:pPr>
              <w:rPr>
                <w:rFonts w:hAnsi="メイリオ"/>
                <w:szCs w:val="21"/>
              </w:rPr>
            </w:pPr>
            <w:r w:rsidRPr="00EC5F21">
              <w:rPr>
                <w:rFonts w:hAnsi="メイリオ" w:hint="eastAsia"/>
                <w:szCs w:val="21"/>
              </w:rPr>
              <w:t>看護師</w:t>
            </w:r>
          </w:p>
        </w:tc>
        <w:tc>
          <w:tcPr>
            <w:tcW w:w="1544" w:type="dxa"/>
            <w:tcBorders>
              <w:top w:val="single" w:sz="4" w:space="0" w:color="auto"/>
              <w:left w:val="single" w:sz="4" w:space="0" w:color="auto"/>
              <w:bottom w:val="single" w:sz="4" w:space="0" w:color="auto"/>
              <w:right w:val="single" w:sz="4" w:space="0" w:color="auto"/>
            </w:tcBorders>
            <w:hideMark/>
          </w:tcPr>
          <w:p w14:paraId="23093F8F" w14:textId="77777777" w:rsidR="00D80064" w:rsidRPr="00EC5F21" w:rsidRDefault="00D80064" w:rsidP="00180408">
            <w:pPr>
              <w:rPr>
                <w:rFonts w:hAnsi="メイリオ"/>
                <w:szCs w:val="21"/>
              </w:rPr>
            </w:pPr>
            <w:r w:rsidRPr="00EC5F21">
              <w:rPr>
                <w:rFonts w:hAnsi="メイリオ" w:hint="eastAsia"/>
                <w:szCs w:val="21"/>
              </w:rPr>
              <w:t>看護師</w:t>
            </w:r>
          </w:p>
        </w:tc>
        <w:tc>
          <w:tcPr>
            <w:tcW w:w="1545" w:type="dxa"/>
            <w:tcBorders>
              <w:top w:val="single" w:sz="4" w:space="0" w:color="auto"/>
              <w:left w:val="single" w:sz="4" w:space="0" w:color="auto"/>
              <w:bottom w:val="single" w:sz="4" w:space="0" w:color="auto"/>
              <w:right w:val="single" w:sz="4" w:space="0" w:color="auto"/>
            </w:tcBorders>
            <w:hideMark/>
          </w:tcPr>
          <w:p w14:paraId="34D808FF" w14:textId="60AF0CD2" w:rsidR="00D80064" w:rsidRPr="00EC5F21" w:rsidRDefault="00185054" w:rsidP="00180408">
            <w:pPr>
              <w:jc w:val="right"/>
              <w:rPr>
                <w:rFonts w:hAnsi="メイリオ"/>
                <w:szCs w:val="21"/>
              </w:rPr>
            </w:pPr>
            <w:r>
              <w:rPr>
                <w:rFonts w:hAnsi="メイリオ" w:hint="eastAsia"/>
                <w:szCs w:val="21"/>
              </w:rPr>
              <w:t>4</w:t>
            </w:r>
            <w:r w:rsidR="00D80064"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5EDDF361" w14:textId="58131012" w:rsidR="00D80064" w:rsidRPr="00EC5F21" w:rsidRDefault="00765D86" w:rsidP="00D36292">
            <w:pPr>
              <w:jc w:val="right"/>
              <w:rPr>
                <w:rFonts w:hAnsi="メイリオ"/>
                <w:szCs w:val="21"/>
              </w:rPr>
            </w:pPr>
            <w:r>
              <w:rPr>
                <w:rFonts w:hAnsi="メイリオ" w:hint="eastAsia"/>
                <w:szCs w:val="21"/>
              </w:rPr>
              <w:t>3</w:t>
            </w:r>
            <w:r w:rsidR="00D80064"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03CEBACA" w14:textId="77777777" w:rsidR="00D80064" w:rsidRPr="00EC5F21" w:rsidRDefault="00D80064" w:rsidP="00180408">
            <w:pPr>
              <w:rPr>
                <w:rFonts w:hAnsi="メイリオ"/>
                <w:szCs w:val="21"/>
              </w:rPr>
            </w:pPr>
            <w:r w:rsidRPr="00EC5F21">
              <w:rPr>
                <w:rFonts w:hAnsi="メイリオ" w:hint="eastAsia"/>
                <w:szCs w:val="21"/>
              </w:rPr>
              <w:t>訪問看護</w:t>
            </w:r>
          </w:p>
        </w:tc>
        <w:tc>
          <w:tcPr>
            <w:tcW w:w="1545" w:type="dxa"/>
            <w:tcBorders>
              <w:top w:val="single" w:sz="4" w:space="0" w:color="auto"/>
              <w:left w:val="single" w:sz="4" w:space="0" w:color="auto"/>
              <w:bottom w:val="single" w:sz="4" w:space="0" w:color="auto"/>
              <w:right w:val="single" w:sz="4" w:space="0" w:color="auto"/>
            </w:tcBorders>
            <w:hideMark/>
          </w:tcPr>
          <w:p w14:paraId="2CE09619" w14:textId="6AEE88C6" w:rsidR="00D80064" w:rsidRPr="00EC5F21" w:rsidRDefault="00765D86" w:rsidP="00185054">
            <w:pPr>
              <w:jc w:val="right"/>
              <w:rPr>
                <w:rFonts w:hAnsi="メイリオ"/>
                <w:szCs w:val="21"/>
              </w:rPr>
            </w:pPr>
            <w:r>
              <w:rPr>
                <w:rFonts w:hAnsi="メイリオ" w:hint="eastAsia"/>
                <w:szCs w:val="21"/>
              </w:rPr>
              <w:t>7</w:t>
            </w:r>
            <w:r w:rsidR="00D80064" w:rsidRPr="00EC5F21">
              <w:rPr>
                <w:rFonts w:hAnsi="メイリオ" w:hint="eastAsia"/>
                <w:szCs w:val="21"/>
              </w:rPr>
              <w:t>名</w:t>
            </w:r>
          </w:p>
        </w:tc>
      </w:tr>
      <w:tr w:rsidR="00D80064" w:rsidRPr="00EC5F21" w14:paraId="4D593E54" w14:textId="77777777" w:rsidTr="00EE281D">
        <w:tc>
          <w:tcPr>
            <w:tcW w:w="1544" w:type="dxa"/>
            <w:tcBorders>
              <w:top w:val="single" w:sz="4" w:space="0" w:color="auto"/>
              <w:left w:val="single" w:sz="4" w:space="0" w:color="auto"/>
              <w:bottom w:val="single" w:sz="4" w:space="0" w:color="auto"/>
              <w:right w:val="single" w:sz="4" w:space="0" w:color="auto"/>
            </w:tcBorders>
            <w:shd w:val="clear" w:color="auto" w:fill="D9D9D9"/>
            <w:hideMark/>
          </w:tcPr>
          <w:p w14:paraId="5C0C0B35" w14:textId="77777777" w:rsidR="00D80064" w:rsidRPr="00EC5F21" w:rsidRDefault="00D80064" w:rsidP="00180408">
            <w:pPr>
              <w:rPr>
                <w:rFonts w:hAnsi="メイリオ"/>
                <w:szCs w:val="21"/>
              </w:rPr>
            </w:pPr>
            <w:r w:rsidRPr="00EC5F21">
              <w:rPr>
                <w:rFonts w:hAnsi="メイリオ" w:hint="eastAsia"/>
                <w:szCs w:val="21"/>
              </w:rPr>
              <w:t>准看護師</w:t>
            </w:r>
          </w:p>
        </w:tc>
        <w:tc>
          <w:tcPr>
            <w:tcW w:w="1544" w:type="dxa"/>
            <w:tcBorders>
              <w:top w:val="single" w:sz="4" w:space="0" w:color="auto"/>
              <w:left w:val="single" w:sz="4" w:space="0" w:color="auto"/>
              <w:bottom w:val="single" w:sz="4" w:space="0" w:color="auto"/>
              <w:right w:val="single" w:sz="4" w:space="0" w:color="auto"/>
            </w:tcBorders>
            <w:hideMark/>
          </w:tcPr>
          <w:p w14:paraId="5516D050" w14:textId="77777777" w:rsidR="00D80064" w:rsidRPr="00EC5F21" w:rsidRDefault="00D80064" w:rsidP="00180408">
            <w:pPr>
              <w:rPr>
                <w:rFonts w:hAnsi="メイリオ"/>
                <w:szCs w:val="21"/>
              </w:rPr>
            </w:pPr>
            <w:r w:rsidRPr="00EC5F21">
              <w:rPr>
                <w:rFonts w:hAnsi="メイリオ" w:hint="eastAsia"/>
                <w:szCs w:val="21"/>
              </w:rPr>
              <w:t>准看護師</w:t>
            </w:r>
          </w:p>
        </w:tc>
        <w:tc>
          <w:tcPr>
            <w:tcW w:w="1545" w:type="dxa"/>
            <w:tcBorders>
              <w:top w:val="single" w:sz="4" w:space="0" w:color="auto"/>
              <w:left w:val="single" w:sz="4" w:space="0" w:color="auto"/>
              <w:bottom w:val="single" w:sz="4" w:space="0" w:color="auto"/>
              <w:right w:val="single" w:sz="4" w:space="0" w:color="auto"/>
            </w:tcBorders>
            <w:hideMark/>
          </w:tcPr>
          <w:p w14:paraId="674261A8" w14:textId="77777777" w:rsidR="00D80064" w:rsidRPr="00EC5F21" w:rsidRDefault="00D80064" w:rsidP="00180408">
            <w:pPr>
              <w:jc w:val="right"/>
              <w:rPr>
                <w:rFonts w:hAnsi="メイリオ"/>
                <w:szCs w:val="21"/>
              </w:rPr>
            </w:pPr>
            <w:r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78A946A4" w14:textId="21F62052" w:rsidR="00D80064" w:rsidRPr="00EC5F21" w:rsidRDefault="00CC066A" w:rsidP="00180408">
            <w:pPr>
              <w:jc w:val="right"/>
              <w:rPr>
                <w:rFonts w:hAnsi="メイリオ"/>
                <w:szCs w:val="21"/>
              </w:rPr>
            </w:pPr>
            <w:r>
              <w:rPr>
                <w:rFonts w:hAnsi="メイリオ" w:hint="eastAsia"/>
                <w:szCs w:val="21"/>
              </w:rPr>
              <w:t>1</w:t>
            </w:r>
            <w:r w:rsidR="00D80064"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1107EEE7" w14:textId="77777777" w:rsidR="00D80064" w:rsidRPr="00EC5F21" w:rsidRDefault="00D80064" w:rsidP="00180408">
            <w:pPr>
              <w:rPr>
                <w:rFonts w:hAnsi="メイリオ"/>
                <w:szCs w:val="21"/>
              </w:rPr>
            </w:pPr>
            <w:r w:rsidRPr="00EC5F21">
              <w:rPr>
                <w:rFonts w:hAnsi="メイリオ" w:hint="eastAsia"/>
                <w:szCs w:val="21"/>
              </w:rPr>
              <w:t>訪問看護</w:t>
            </w:r>
          </w:p>
        </w:tc>
        <w:tc>
          <w:tcPr>
            <w:tcW w:w="1545" w:type="dxa"/>
            <w:tcBorders>
              <w:top w:val="single" w:sz="4" w:space="0" w:color="auto"/>
              <w:left w:val="single" w:sz="4" w:space="0" w:color="auto"/>
              <w:bottom w:val="single" w:sz="4" w:space="0" w:color="auto"/>
              <w:right w:val="single" w:sz="4" w:space="0" w:color="auto"/>
            </w:tcBorders>
            <w:hideMark/>
          </w:tcPr>
          <w:p w14:paraId="7864C7FD" w14:textId="277BE676" w:rsidR="00D80064" w:rsidRPr="00EC5F21" w:rsidRDefault="00CC066A" w:rsidP="00180408">
            <w:pPr>
              <w:jc w:val="right"/>
              <w:rPr>
                <w:rFonts w:hAnsi="メイリオ"/>
                <w:szCs w:val="21"/>
              </w:rPr>
            </w:pPr>
            <w:r>
              <w:rPr>
                <w:rFonts w:hAnsi="メイリオ" w:hint="eastAsia"/>
                <w:szCs w:val="21"/>
              </w:rPr>
              <w:t>1</w:t>
            </w:r>
            <w:r w:rsidR="00D80064" w:rsidRPr="00EC5F21">
              <w:rPr>
                <w:rFonts w:hAnsi="メイリオ" w:hint="eastAsia"/>
                <w:szCs w:val="21"/>
              </w:rPr>
              <w:t>名</w:t>
            </w:r>
          </w:p>
        </w:tc>
      </w:tr>
      <w:tr w:rsidR="00D80064" w:rsidRPr="00EC5F21" w14:paraId="0118C061" w14:textId="77777777" w:rsidTr="00EE281D">
        <w:tc>
          <w:tcPr>
            <w:tcW w:w="1544" w:type="dxa"/>
            <w:tcBorders>
              <w:top w:val="single" w:sz="4" w:space="0" w:color="auto"/>
              <w:left w:val="single" w:sz="4" w:space="0" w:color="auto"/>
              <w:bottom w:val="single" w:sz="4" w:space="0" w:color="auto"/>
              <w:right w:val="single" w:sz="4" w:space="0" w:color="auto"/>
            </w:tcBorders>
            <w:shd w:val="clear" w:color="auto" w:fill="D9D9D9"/>
            <w:hideMark/>
          </w:tcPr>
          <w:p w14:paraId="73B8FB72" w14:textId="77777777" w:rsidR="00D80064" w:rsidRPr="00EC5F21" w:rsidRDefault="00D80064" w:rsidP="00180408">
            <w:pPr>
              <w:rPr>
                <w:rFonts w:hAnsi="メイリオ"/>
                <w:szCs w:val="21"/>
              </w:rPr>
            </w:pPr>
            <w:r w:rsidRPr="00EC5F21">
              <w:rPr>
                <w:rFonts w:hAnsi="メイリオ" w:hint="eastAsia"/>
                <w:szCs w:val="21"/>
              </w:rPr>
              <w:t>理学療法士</w:t>
            </w:r>
          </w:p>
        </w:tc>
        <w:tc>
          <w:tcPr>
            <w:tcW w:w="1544" w:type="dxa"/>
            <w:tcBorders>
              <w:top w:val="single" w:sz="4" w:space="0" w:color="auto"/>
              <w:left w:val="single" w:sz="4" w:space="0" w:color="auto"/>
              <w:bottom w:val="single" w:sz="4" w:space="0" w:color="auto"/>
              <w:right w:val="single" w:sz="4" w:space="0" w:color="auto"/>
            </w:tcBorders>
            <w:hideMark/>
          </w:tcPr>
          <w:p w14:paraId="1A9349F0" w14:textId="77777777" w:rsidR="00D80064" w:rsidRPr="00EC5F21" w:rsidRDefault="00D80064" w:rsidP="00180408">
            <w:pPr>
              <w:rPr>
                <w:rFonts w:hAnsi="メイリオ"/>
                <w:szCs w:val="21"/>
              </w:rPr>
            </w:pPr>
            <w:r w:rsidRPr="00EC5F21">
              <w:rPr>
                <w:rFonts w:hAnsi="メイリオ" w:hint="eastAsia"/>
                <w:szCs w:val="21"/>
              </w:rPr>
              <w:t>理学療法士</w:t>
            </w:r>
          </w:p>
        </w:tc>
        <w:tc>
          <w:tcPr>
            <w:tcW w:w="1545" w:type="dxa"/>
            <w:tcBorders>
              <w:top w:val="single" w:sz="4" w:space="0" w:color="auto"/>
              <w:left w:val="single" w:sz="4" w:space="0" w:color="auto"/>
              <w:bottom w:val="single" w:sz="4" w:space="0" w:color="auto"/>
              <w:right w:val="single" w:sz="4" w:space="0" w:color="auto"/>
            </w:tcBorders>
            <w:hideMark/>
          </w:tcPr>
          <w:p w14:paraId="1F884A0A" w14:textId="77777777" w:rsidR="00D80064" w:rsidRPr="00EC5F21" w:rsidRDefault="00D80064" w:rsidP="00180408">
            <w:pPr>
              <w:jc w:val="right"/>
              <w:rPr>
                <w:rFonts w:hAnsi="メイリオ"/>
                <w:szCs w:val="21"/>
              </w:rPr>
            </w:pPr>
            <w:r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4A8D30E8" w14:textId="0549BFB0" w:rsidR="00D80064" w:rsidRPr="00EC5F21" w:rsidRDefault="00CA6DDD" w:rsidP="00180408">
            <w:pPr>
              <w:jc w:val="right"/>
              <w:rPr>
                <w:rFonts w:hAnsi="メイリオ"/>
                <w:szCs w:val="21"/>
              </w:rPr>
            </w:pPr>
            <w:r>
              <w:rPr>
                <w:rFonts w:hAnsi="メイリオ" w:hint="eastAsia"/>
                <w:szCs w:val="21"/>
              </w:rPr>
              <w:t>1</w:t>
            </w:r>
            <w:r w:rsidR="00D80064"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259A14DE" w14:textId="252C1774" w:rsidR="00CC066A" w:rsidRPr="00CC066A" w:rsidRDefault="00D80064" w:rsidP="00180408">
            <w:pPr>
              <w:rPr>
                <w:rFonts w:hAnsi="メイリオ"/>
                <w:sz w:val="18"/>
                <w:szCs w:val="18"/>
              </w:rPr>
            </w:pPr>
            <w:r w:rsidRPr="00CC066A">
              <w:rPr>
                <w:rFonts w:hAnsi="メイリオ" w:hint="eastAsia"/>
                <w:sz w:val="18"/>
                <w:szCs w:val="18"/>
              </w:rPr>
              <w:t>訪</w:t>
            </w:r>
            <w:r w:rsidR="00CC066A" w:rsidRPr="00CC066A">
              <w:rPr>
                <w:rFonts w:hAnsi="メイリオ" w:hint="eastAsia"/>
                <w:sz w:val="18"/>
                <w:szCs w:val="18"/>
              </w:rPr>
              <w:t>問リハビリ</w:t>
            </w:r>
          </w:p>
        </w:tc>
        <w:tc>
          <w:tcPr>
            <w:tcW w:w="1545" w:type="dxa"/>
            <w:tcBorders>
              <w:top w:val="single" w:sz="4" w:space="0" w:color="auto"/>
              <w:left w:val="single" w:sz="4" w:space="0" w:color="auto"/>
              <w:bottom w:val="single" w:sz="4" w:space="0" w:color="auto"/>
              <w:right w:val="single" w:sz="4" w:space="0" w:color="auto"/>
            </w:tcBorders>
            <w:hideMark/>
          </w:tcPr>
          <w:p w14:paraId="231F414C" w14:textId="537A668E" w:rsidR="00D80064" w:rsidRPr="00EC5F21" w:rsidRDefault="00CA6DDD" w:rsidP="00180408">
            <w:pPr>
              <w:jc w:val="right"/>
              <w:rPr>
                <w:rFonts w:hAnsi="メイリオ"/>
                <w:szCs w:val="21"/>
              </w:rPr>
            </w:pPr>
            <w:r>
              <w:rPr>
                <w:rFonts w:hAnsi="メイリオ" w:hint="eastAsia"/>
                <w:szCs w:val="21"/>
              </w:rPr>
              <w:t>1</w:t>
            </w:r>
            <w:r w:rsidR="00D80064" w:rsidRPr="00EC5F21">
              <w:rPr>
                <w:rFonts w:hAnsi="メイリオ" w:hint="eastAsia"/>
                <w:szCs w:val="21"/>
              </w:rPr>
              <w:t>名</w:t>
            </w:r>
          </w:p>
        </w:tc>
      </w:tr>
      <w:tr w:rsidR="00D80064" w:rsidRPr="00EC5F21" w14:paraId="6F5F7FA4" w14:textId="77777777" w:rsidTr="00EE281D">
        <w:tc>
          <w:tcPr>
            <w:tcW w:w="1544" w:type="dxa"/>
            <w:tcBorders>
              <w:top w:val="single" w:sz="4" w:space="0" w:color="auto"/>
              <w:left w:val="single" w:sz="4" w:space="0" w:color="auto"/>
              <w:bottom w:val="single" w:sz="4" w:space="0" w:color="auto"/>
              <w:right w:val="single" w:sz="4" w:space="0" w:color="auto"/>
            </w:tcBorders>
            <w:shd w:val="clear" w:color="auto" w:fill="D9D9D9"/>
            <w:hideMark/>
          </w:tcPr>
          <w:p w14:paraId="2D98EC75" w14:textId="77777777" w:rsidR="00D80064" w:rsidRPr="00EC5F21" w:rsidRDefault="00D80064" w:rsidP="00180408">
            <w:pPr>
              <w:rPr>
                <w:rFonts w:hAnsi="メイリオ"/>
                <w:szCs w:val="21"/>
              </w:rPr>
            </w:pPr>
            <w:r w:rsidRPr="00EC5F21">
              <w:rPr>
                <w:rFonts w:hAnsi="メイリオ" w:hint="eastAsia"/>
                <w:szCs w:val="21"/>
              </w:rPr>
              <w:t>作業療法士</w:t>
            </w:r>
          </w:p>
        </w:tc>
        <w:tc>
          <w:tcPr>
            <w:tcW w:w="1544" w:type="dxa"/>
            <w:tcBorders>
              <w:top w:val="single" w:sz="4" w:space="0" w:color="auto"/>
              <w:left w:val="single" w:sz="4" w:space="0" w:color="auto"/>
              <w:bottom w:val="single" w:sz="4" w:space="0" w:color="auto"/>
              <w:right w:val="single" w:sz="4" w:space="0" w:color="auto"/>
            </w:tcBorders>
            <w:hideMark/>
          </w:tcPr>
          <w:p w14:paraId="5EB40637" w14:textId="77777777" w:rsidR="00D80064" w:rsidRPr="00EC5F21" w:rsidRDefault="00D80064" w:rsidP="00180408">
            <w:pPr>
              <w:rPr>
                <w:rFonts w:hAnsi="メイリオ"/>
                <w:szCs w:val="21"/>
              </w:rPr>
            </w:pPr>
            <w:r w:rsidRPr="00EC5F21">
              <w:rPr>
                <w:rFonts w:hAnsi="メイリオ" w:hint="eastAsia"/>
                <w:szCs w:val="21"/>
              </w:rPr>
              <w:t>作業療法士</w:t>
            </w:r>
          </w:p>
        </w:tc>
        <w:tc>
          <w:tcPr>
            <w:tcW w:w="1545" w:type="dxa"/>
            <w:tcBorders>
              <w:top w:val="single" w:sz="4" w:space="0" w:color="auto"/>
              <w:left w:val="single" w:sz="4" w:space="0" w:color="auto"/>
              <w:bottom w:val="single" w:sz="4" w:space="0" w:color="auto"/>
              <w:right w:val="single" w:sz="4" w:space="0" w:color="auto"/>
            </w:tcBorders>
            <w:hideMark/>
          </w:tcPr>
          <w:p w14:paraId="3B5F5CC9" w14:textId="77777777" w:rsidR="00D80064" w:rsidRPr="00EC5F21" w:rsidRDefault="00D80064" w:rsidP="00180408">
            <w:pPr>
              <w:jc w:val="right"/>
              <w:rPr>
                <w:rFonts w:hAnsi="メイリオ"/>
                <w:szCs w:val="21"/>
              </w:rPr>
            </w:pPr>
            <w:r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54776349" w14:textId="2A9DD388" w:rsidR="00D80064" w:rsidRPr="00EC5F21" w:rsidRDefault="00710AE6" w:rsidP="00180408">
            <w:pPr>
              <w:jc w:val="right"/>
              <w:rPr>
                <w:rFonts w:hAnsi="メイリオ"/>
                <w:szCs w:val="21"/>
              </w:rPr>
            </w:pPr>
            <w:r>
              <w:rPr>
                <w:rFonts w:hAnsi="メイリオ" w:hint="eastAsia"/>
                <w:szCs w:val="21"/>
              </w:rPr>
              <w:t>1</w:t>
            </w:r>
            <w:r w:rsidR="00D80064"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0328C050" w14:textId="2EEF7DE5" w:rsidR="00D80064" w:rsidRPr="00CC066A" w:rsidRDefault="00D80064" w:rsidP="00180408">
            <w:pPr>
              <w:rPr>
                <w:rFonts w:hAnsi="メイリオ"/>
                <w:sz w:val="18"/>
                <w:szCs w:val="18"/>
              </w:rPr>
            </w:pPr>
            <w:r w:rsidRPr="00CC066A">
              <w:rPr>
                <w:rFonts w:hAnsi="メイリオ" w:hint="eastAsia"/>
                <w:sz w:val="18"/>
                <w:szCs w:val="18"/>
              </w:rPr>
              <w:t>訪問</w:t>
            </w:r>
            <w:r w:rsidR="00CC066A" w:rsidRPr="00CC066A">
              <w:rPr>
                <w:rFonts w:hAnsi="メイリオ" w:hint="eastAsia"/>
                <w:sz w:val="18"/>
                <w:szCs w:val="18"/>
              </w:rPr>
              <w:t>リハビリ</w:t>
            </w:r>
          </w:p>
        </w:tc>
        <w:tc>
          <w:tcPr>
            <w:tcW w:w="1545" w:type="dxa"/>
            <w:tcBorders>
              <w:top w:val="single" w:sz="4" w:space="0" w:color="auto"/>
              <w:left w:val="single" w:sz="4" w:space="0" w:color="auto"/>
              <w:bottom w:val="single" w:sz="4" w:space="0" w:color="auto"/>
              <w:right w:val="single" w:sz="4" w:space="0" w:color="auto"/>
            </w:tcBorders>
            <w:hideMark/>
          </w:tcPr>
          <w:p w14:paraId="4D6679E7" w14:textId="0660C039" w:rsidR="00D80064" w:rsidRPr="00EC5F21" w:rsidRDefault="00CC066A" w:rsidP="00180408">
            <w:pPr>
              <w:jc w:val="right"/>
              <w:rPr>
                <w:rFonts w:hAnsi="メイリオ"/>
                <w:szCs w:val="21"/>
              </w:rPr>
            </w:pPr>
            <w:r>
              <w:rPr>
                <w:rFonts w:hAnsi="メイリオ" w:hint="eastAsia"/>
                <w:szCs w:val="21"/>
              </w:rPr>
              <w:t>1</w:t>
            </w:r>
            <w:r w:rsidR="00D80064" w:rsidRPr="00EC5F21">
              <w:rPr>
                <w:rFonts w:hAnsi="メイリオ" w:hint="eastAsia"/>
                <w:szCs w:val="21"/>
              </w:rPr>
              <w:t>名</w:t>
            </w:r>
          </w:p>
        </w:tc>
      </w:tr>
      <w:tr w:rsidR="00D80064" w:rsidRPr="00EC5F21" w14:paraId="280AE258" w14:textId="77777777" w:rsidTr="00EE281D">
        <w:tc>
          <w:tcPr>
            <w:tcW w:w="1544" w:type="dxa"/>
            <w:tcBorders>
              <w:top w:val="single" w:sz="4" w:space="0" w:color="auto"/>
              <w:left w:val="single" w:sz="4" w:space="0" w:color="auto"/>
              <w:bottom w:val="single" w:sz="4" w:space="0" w:color="auto"/>
              <w:right w:val="single" w:sz="4" w:space="0" w:color="auto"/>
            </w:tcBorders>
            <w:shd w:val="clear" w:color="auto" w:fill="D9D9D9"/>
            <w:hideMark/>
          </w:tcPr>
          <w:p w14:paraId="3DB09690" w14:textId="77777777" w:rsidR="00D80064" w:rsidRPr="00EC5F21" w:rsidRDefault="00D80064" w:rsidP="00180408">
            <w:pPr>
              <w:rPr>
                <w:rFonts w:hAnsi="メイリオ"/>
                <w:szCs w:val="21"/>
              </w:rPr>
            </w:pPr>
            <w:r w:rsidRPr="00EC5F21">
              <w:rPr>
                <w:rFonts w:hAnsi="メイリオ" w:hint="eastAsia"/>
                <w:szCs w:val="21"/>
              </w:rPr>
              <w:t>言語聴覚療法士</w:t>
            </w:r>
          </w:p>
        </w:tc>
        <w:tc>
          <w:tcPr>
            <w:tcW w:w="1544" w:type="dxa"/>
            <w:tcBorders>
              <w:top w:val="single" w:sz="4" w:space="0" w:color="auto"/>
              <w:left w:val="single" w:sz="4" w:space="0" w:color="auto"/>
              <w:bottom w:val="single" w:sz="4" w:space="0" w:color="auto"/>
              <w:right w:val="single" w:sz="4" w:space="0" w:color="auto"/>
            </w:tcBorders>
            <w:hideMark/>
          </w:tcPr>
          <w:p w14:paraId="3A8CE004" w14:textId="77777777" w:rsidR="00D80064" w:rsidRPr="00EC5F21" w:rsidRDefault="00D80064" w:rsidP="00180408">
            <w:pPr>
              <w:rPr>
                <w:rFonts w:hAnsi="メイリオ"/>
                <w:szCs w:val="21"/>
              </w:rPr>
            </w:pPr>
            <w:r w:rsidRPr="00EC5F21">
              <w:rPr>
                <w:rFonts w:hAnsi="メイリオ" w:hint="eastAsia"/>
                <w:szCs w:val="21"/>
              </w:rPr>
              <w:t>言語聴覚療法士</w:t>
            </w:r>
          </w:p>
        </w:tc>
        <w:tc>
          <w:tcPr>
            <w:tcW w:w="1545" w:type="dxa"/>
            <w:tcBorders>
              <w:top w:val="single" w:sz="4" w:space="0" w:color="auto"/>
              <w:left w:val="single" w:sz="4" w:space="0" w:color="auto"/>
              <w:bottom w:val="single" w:sz="4" w:space="0" w:color="auto"/>
              <w:right w:val="single" w:sz="4" w:space="0" w:color="auto"/>
            </w:tcBorders>
            <w:hideMark/>
          </w:tcPr>
          <w:p w14:paraId="497ABACA" w14:textId="77777777" w:rsidR="00D80064" w:rsidRPr="00EC5F21" w:rsidRDefault="00D80064" w:rsidP="00180408">
            <w:pPr>
              <w:jc w:val="right"/>
              <w:rPr>
                <w:rFonts w:hAnsi="メイリオ"/>
                <w:szCs w:val="21"/>
              </w:rPr>
            </w:pPr>
            <w:r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tcPr>
          <w:p w14:paraId="045CC036" w14:textId="77777777" w:rsidR="00D80064" w:rsidRPr="00EC5F21" w:rsidRDefault="00D80064" w:rsidP="00180408">
            <w:pPr>
              <w:jc w:val="right"/>
              <w:rPr>
                <w:rFonts w:hAnsi="メイリオ"/>
                <w:szCs w:val="21"/>
              </w:rPr>
            </w:pPr>
            <w:r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75468F83" w14:textId="77777777" w:rsidR="00D80064" w:rsidRPr="00EC5F21" w:rsidRDefault="00D80064" w:rsidP="00180408">
            <w:pPr>
              <w:rPr>
                <w:rFonts w:hAnsi="メイリオ"/>
                <w:szCs w:val="21"/>
              </w:rPr>
            </w:pPr>
            <w:r w:rsidRPr="00EC5F21">
              <w:rPr>
                <w:rFonts w:hAnsi="メイリオ" w:hint="eastAsia"/>
                <w:szCs w:val="21"/>
              </w:rPr>
              <w:t>訪問看護</w:t>
            </w:r>
          </w:p>
        </w:tc>
        <w:tc>
          <w:tcPr>
            <w:tcW w:w="1545" w:type="dxa"/>
            <w:tcBorders>
              <w:top w:val="single" w:sz="4" w:space="0" w:color="auto"/>
              <w:left w:val="single" w:sz="4" w:space="0" w:color="auto"/>
              <w:bottom w:val="single" w:sz="4" w:space="0" w:color="auto"/>
              <w:right w:val="single" w:sz="4" w:space="0" w:color="auto"/>
            </w:tcBorders>
            <w:hideMark/>
          </w:tcPr>
          <w:p w14:paraId="2EFC81C3" w14:textId="77777777" w:rsidR="00D80064" w:rsidRPr="00EC5F21" w:rsidRDefault="00D80064" w:rsidP="00180408">
            <w:pPr>
              <w:jc w:val="right"/>
              <w:rPr>
                <w:rFonts w:hAnsi="メイリオ"/>
                <w:szCs w:val="21"/>
              </w:rPr>
            </w:pPr>
            <w:r w:rsidRPr="00EC5F21">
              <w:rPr>
                <w:rFonts w:hAnsi="メイリオ" w:hint="eastAsia"/>
                <w:szCs w:val="21"/>
              </w:rPr>
              <w:t>名</w:t>
            </w:r>
          </w:p>
        </w:tc>
      </w:tr>
      <w:tr w:rsidR="00D80064" w:rsidRPr="00D80064" w14:paraId="06E64C5F" w14:textId="77777777" w:rsidTr="00EE281D">
        <w:tc>
          <w:tcPr>
            <w:tcW w:w="1544" w:type="dxa"/>
            <w:tcBorders>
              <w:top w:val="single" w:sz="4" w:space="0" w:color="auto"/>
              <w:left w:val="single" w:sz="4" w:space="0" w:color="auto"/>
              <w:bottom w:val="single" w:sz="4" w:space="0" w:color="auto"/>
              <w:right w:val="single" w:sz="4" w:space="0" w:color="auto"/>
            </w:tcBorders>
            <w:shd w:val="clear" w:color="auto" w:fill="D9D9D9"/>
            <w:hideMark/>
          </w:tcPr>
          <w:p w14:paraId="449A0EE7" w14:textId="77777777" w:rsidR="00D80064" w:rsidRPr="00EC5F21" w:rsidRDefault="00D80064" w:rsidP="00180408">
            <w:pPr>
              <w:rPr>
                <w:rFonts w:hAnsi="メイリオ"/>
                <w:szCs w:val="21"/>
              </w:rPr>
            </w:pPr>
            <w:r w:rsidRPr="00EC5F21">
              <w:rPr>
                <w:rFonts w:hAnsi="メイリオ" w:hint="eastAsia"/>
                <w:szCs w:val="21"/>
              </w:rPr>
              <w:t>事務職員</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53A91F3" w14:textId="77777777" w:rsidR="00D80064" w:rsidRPr="00EC5F21" w:rsidRDefault="00D80064" w:rsidP="00180408">
            <w:pPr>
              <w:rPr>
                <w:rFonts w:hAnsi="メイリオ"/>
                <w:szCs w:val="21"/>
              </w:rPr>
            </w:pPr>
            <w:r w:rsidRPr="00EC5F21">
              <w:rPr>
                <w:rFonts w:hAnsi="メイリオ" w:hint="eastAsia"/>
                <w:szCs w:val="21"/>
              </w:rPr>
              <w:t>医療事務・介護事務</w:t>
            </w:r>
          </w:p>
        </w:tc>
        <w:tc>
          <w:tcPr>
            <w:tcW w:w="1545" w:type="dxa"/>
            <w:tcBorders>
              <w:top w:val="single" w:sz="4" w:space="0" w:color="auto"/>
              <w:left w:val="single" w:sz="4" w:space="0" w:color="auto"/>
              <w:bottom w:val="single" w:sz="4" w:space="0" w:color="auto"/>
              <w:right w:val="single" w:sz="4" w:space="0" w:color="auto"/>
            </w:tcBorders>
            <w:hideMark/>
          </w:tcPr>
          <w:p w14:paraId="12FE15E9" w14:textId="77777777" w:rsidR="00D80064" w:rsidRPr="00EC5F21" w:rsidRDefault="00D80064" w:rsidP="00180408">
            <w:pPr>
              <w:jc w:val="right"/>
              <w:rPr>
                <w:rFonts w:hAnsi="メイリオ"/>
                <w:szCs w:val="21"/>
              </w:rPr>
            </w:pPr>
            <w:r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tcPr>
          <w:p w14:paraId="389B3E12" w14:textId="77777777" w:rsidR="00D80064" w:rsidRPr="00EC5F21" w:rsidRDefault="00D80064" w:rsidP="00180408">
            <w:pPr>
              <w:jc w:val="right"/>
              <w:rPr>
                <w:rFonts w:hAnsi="メイリオ"/>
                <w:szCs w:val="21"/>
              </w:rPr>
            </w:pPr>
            <w:r w:rsidRPr="00EC5F21">
              <w:rPr>
                <w:rFonts w:hAnsi="メイリオ" w:hint="eastAsia"/>
                <w:szCs w:val="21"/>
              </w:rPr>
              <w:t>名</w:t>
            </w:r>
          </w:p>
        </w:tc>
        <w:tc>
          <w:tcPr>
            <w:tcW w:w="1545" w:type="dxa"/>
            <w:tcBorders>
              <w:top w:val="single" w:sz="4" w:space="0" w:color="auto"/>
              <w:left w:val="single" w:sz="4" w:space="0" w:color="auto"/>
              <w:bottom w:val="single" w:sz="4" w:space="0" w:color="auto"/>
              <w:right w:val="single" w:sz="4" w:space="0" w:color="auto"/>
            </w:tcBorders>
            <w:hideMark/>
          </w:tcPr>
          <w:p w14:paraId="36A91BBF" w14:textId="77777777" w:rsidR="00D80064" w:rsidRPr="00EC5F21" w:rsidRDefault="00D80064" w:rsidP="00180408">
            <w:pPr>
              <w:rPr>
                <w:rFonts w:hAnsi="メイリオ"/>
                <w:szCs w:val="21"/>
              </w:rPr>
            </w:pPr>
            <w:r w:rsidRPr="00EC5F21">
              <w:rPr>
                <w:rFonts w:hAnsi="メイリオ" w:hint="eastAsia"/>
                <w:szCs w:val="21"/>
              </w:rPr>
              <w:t>介護保険請求</w:t>
            </w:r>
          </w:p>
        </w:tc>
        <w:tc>
          <w:tcPr>
            <w:tcW w:w="1545" w:type="dxa"/>
            <w:tcBorders>
              <w:top w:val="single" w:sz="4" w:space="0" w:color="auto"/>
              <w:left w:val="single" w:sz="4" w:space="0" w:color="auto"/>
              <w:bottom w:val="single" w:sz="4" w:space="0" w:color="auto"/>
              <w:right w:val="single" w:sz="4" w:space="0" w:color="auto"/>
            </w:tcBorders>
            <w:hideMark/>
          </w:tcPr>
          <w:p w14:paraId="109A34BF" w14:textId="77777777" w:rsidR="00D80064" w:rsidRPr="00EC5F21" w:rsidRDefault="00D80064" w:rsidP="00180408">
            <w:pPr>
              <w:jc w:val="right"/>
              <w:rPr>
                <w:rFonts w:hAnsi="メイリオ"/>
                <w:szCs w:val="21"/>
              </w:rPr>
            </w:pPr>
            <w:r w:rsidRPr="00EC5F21">
              <w:rPr>
                <w:rFonts w:hAnsi="メイリオ" w:hint="eastAsia"/>
                <w:szCs w:val="21"/>
              </w:rPr>
              <w:t>名</w:t>
            </w:r>
          </w:p>
        </w:tc>
      </w:tr>
    </w:tbl>
    <w:p w14:paraId="4C0C88D7" w14:textId="77777777" w:rsidR="00D80064" w:rsidRPr="00D80064" w:rsidRDefault="00D80064" w:rsidP="00180408">
      <w:pPr>
        <w:rPr>
          <w:rFonts w:hAnsi="メイリオ"/>
          <w:szCs w:val="21"/>
        </w:rPr>
      </w:pPr>
    </w:p>
    <w:p w14:paraId="17EA8004" w14:textId="77777777" w:rsidR="00D80064" w:rsidRPr="00D80064" w:rsidRDefault="00D80064" w:rsidP="00180408">
      <w:pPr>
        <w:rPr>
          <w:rFonts w:hAnsi="メイリオ"/>
          <w:szCs w:val="21"/>
        </w:rPr>
      </w:pPr>
      <w:r w:rsidRPr="00D80064">
        <w:rPr>
          <w:rFonts w:hAnsi="メイリオ" w:hint="eastAsia"/>
          <w:szCs w:val="21"/>
        </w:rPr>
        <w:t>３　提供するサービスの内容と禁止行為について</w:t>
      </w:r>
    </w:p>
    <w:p w14:paraId="1A3DE01D" w14:textId="77777777" w:rsidR="00D80064" w:rsidRPr="00D80064" w:rsidRDefault="00D80064" w:rsidP="00180408">
      <w:pPr>
        <w:rPr>
          <w:rFonts w:hAnsi="メイリオ"/>
          <w:szCs w:val="21"/>
        </w:rPr>
      </w:pPr>
      <w:r w:rsidRPr="00D80064">
        <w:rPr>
          <w:rFonts w:hAnsi="メイリオ" w:hint="eastAsia"/>
          <w:szCs w:val="21"/>
        </w:rPr>
        <w:t>（１）　提供するサービスの内容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654"/>
      </w:tblGrid>
      <w:tr w:rsidR="00D80064" w:rsidRPr="00D80064" w14:paraId="7DF66027" w14:textId="77777777" w:rsidTr="00EE281D">
        <w:trPr>
          <w:trHeight w:val="284"/>
        </w:trPr>
        <w:tc>
          <w:tcPr>
            <w:tcW w:w="2410" w:type="dxa"/>
            <w:tcBorders>
              <w:top w:val="single" w:sz="4" w:space="0" w:color="auto"/>
              <w:left w:val="single" w:sz="4" w:space="0" w:color="auto"/>
              <w:bottom w:val="single" w:sz="4" w:space="0" w:color="auto"/>
              <w:right w:val="single" w:sz="4" w:space="0" w:color="auto"/>
            </w:tcBorders>
            <w:shd w:val="pct20" w:color="000000" w:fill="FFFFFF"/>
            <w:vAlign w:val="center"/>
            <w:hideMark/>
          </w:tcPr>
          <w:p w14:paraId="52CB7706" w14:textId="77777777" w:rsidR="00D80064" w:rsidRPr="00D80064" w:rsidRDefault="00D80064" w:rsidP="00180408">
            <w:pPr>
              <w:jc w:val="center"/>
              <w:rPr>
                <w:rFonts w:hAnsi="メイリオ"/>
                <w:szCs w:val="21"/>
              </w:rPr>
            </w:pPr>
            <w:r w:rsidRPr="00D80064">
              <w:rPr>
                <w:rFonts w:hAnsi="メイリオ" w:hint="eastAsia"/>
                <w:szCs w:val="21"/>
              </w:rPr>
              <w:t>サービス区分と種類</w:t>
            </w:r>
          </w:p>
        </w:tc>
        <w:tc>
          <w:tcPr>
            <w:tcW w:w="6654" w:type="dxa"/>
            <w:tcBorders>
              <w:top w:val="single" w:sz="4" w:space="0" w:color="auto"/>
              <w:left w:val="single" w:sz="4" w:space="0" w:color="auto"/>
              <w:bottom w:val="single" w:sz="4" w:space="0" w:color="auto"/>
              <w:right w:val="single" w:sz="4" w:space="0" w:color="auto"/>
            </w:tcBorders>
            <w:shd w:val="pct20" w:color="000000" w:fill="FFFFFF"/>
            <w:vAlign w:val="center"/>
            <w:hideMark/>
          </w:tcPr>
          <w:p w14:paraId="62A20DC0" w14:textId="77777777" w:rsidR="00D80064" w:rsidRPr="00D80064" w:rsidRDefault="00D80064" w:rsidP="00180408">
            <w:pPr>
              <w:jc w:val="center"/>
              <w:rPr>
                <w:rFonts w:hAnsi="メイリオ"/>
                <w:szCs w:val="21"/>
              </w:rPr>
            </w:pPr>
            <w:r w:rsidRPr="00D80064">
              <w:rPr>
                <w:rFonts w:hAnsi="メイリオ" w:hint="eastAsia"/>
                <w:szCs w:val="21"/>
              </w:rPr>
              <w:t>サービスの内容</w:t>
            </w:r>
          </w:p>
        </w:tc>
      </w:tr>
      <w:tr w:rsidR="00D80064" w:rsidRPr="00D80064" w14:paraId="26C672FA" w14:textId="77777777" w:rsidTr="00EE281D">
        <w:trPr>
          <w:cantSplit/>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14:paraId="6FD3BD76" w14:textId="77777777" w:rsidR="00D80064" w:rsidRPr="00D80064" w:rsidRDefault="00D80064" w:rsidP="00180408">
            <w:pPr>
              <w:rPr>
                <w:rFonts w:hAnsi="メイリオ"/>
                <w:szCs w:val="21"/>
              </w:rPr>
            </w:pPr>
            <w:r w:rsidRPr="00D80064">
              <w:rPr>
                <w:rFonts w:hAnsi="メイリオ" w:hint="eastAsia"/>
                <w:szCs w:val="21"/>
              </w:rPr>
              <w:t>訪問看護計画の作成</w:t>
            </w:r>
          </w:p>
        </w:tc>
        <w:tc>
          <w:tcPr>
            <w:tcW w:w="6654" w:type="dxa"/>
            <w:tcBorders>
              <w:top w:val="single" w:sz="4" w:space="0" w:color="auto"/>
              <w:left w:val="single" w:sz="4" w:space="0" w:color="auto"/>
              <w:bottom w:val="single" w:sz="4" w:space="0" w:color="auto"/>
              <w:right w:val="single" w:sz="4" w:space="0" w:color="auto"/>
            </w:tcBorders>
            <w:vAlign w:val="center"/>
            <w:hideMark/>
          </w:tcPr>
          <w:p w14:paraId="29185D77" w14:textId="77777777" w:rsidR="00D80064" w:rsidRPr="00D80064" w:rsidRDefault="00D80064" w:rsidP="00180408">
            <w:pPr>
              <w:rPr>
                <w:rFonts w:hAnsi="メイリオ"/>
                <w:szCs w:val="21"/>
              </w:rPr>
            </w:pPr>
            <w:r w:rsidRPr="00D80064">
              <w:rPr>
                <w:rFonts w:hAnsi="メイリオ" w:hint="eastAsia"/>
                <w:szCs w:val="21"/>
              </w:rPr>
              <w:t>主治医の指示並びに利用者に係る居宅介護支援事業所が作成した居宅（介護予防）サービス計画（ケアプラン）に基づき、利用者の意向や心身の状況等のアセスメントを行い、援助の目標に応じて具体的なサービス内容を定めた訪問看護計画を作成します。</w:t>
            </w:r>
          </w:p>
        </w:tc>
      </w:tr>
      <w:tr w:rsidR="00D80064" w:rsidRPr="00D80064" w14:paraId="1636183A" w14:textId="77777777" w:rsidTr="00EE281D">
        <w:trPr>
          <w:cantSplit/>
          <w:trHeight w:val="4290"/>
        </w:trPr>
        <w:tc>
          <w:tcPr>
            <w:tcW w:w="2410" w:type="dxa"/>
            <w:tcBorders>
              <w:top w:val="single" w:sz="4" w:space="0" w:color="auto"/>
              <w:left w:val="single" w:sz="4" w:space="0" w:color="auto"/>
              <w:bottom w:val="single" w:sz="4" w:space="0" w:color="auto"/>
              <w:right w:val="single" w:sz="4" w:space="0" w:color="auto"/>
            </w:tcBorders>
            <w:vAlign w:val="center"/>
            <w:hideMark/>
          </w:tcPr>
          <w:p w14:paraId="2635A502" w14:textId="77777777" w:rsidR="00D80064" w:rsidRPr="00D80064" w:rsidRDefault="00D80064" w:rsidP="00180408">
            <w:pPr>
              <w:rPr>
                <w:rFonts w:hAnsi="メイリオ"/>
                <w:szCs w:val="21"/>
              </w:rPr>
            </w:pPr>
            <w:r w:rsidRPr="00D80064">
              <w:rPr>
                <w:rFonts w:hAnsi="メイリオ" w:hint="eastAsia"/>
                <w:szCs w:val="21"/>
              </w:rPr>
              <w:t>訪問看護の提供</w:t>
            </w:r>
          </w:p>
        </w:tc>
        <w:tc>
          <w:tcPr>
            <w:tcW w:w="6654" w:type="dxa"/>
            <w:tcBorders>
              <w:top w:val="single" w:sz="4" w:space="0" w:color="auto"/>
              <w:left w:val="single" w:sz="4" w:space="0" w:color="auto"/>
              <w:bottom w:val="single" w:sz="4" w:space="0" w:color="auto"/>
              <w:right w:val="single" w:sz="4" w:space="0" w:color="auto"/>
            </w:tcBorders>
            <w:vAlign w:val="center"/>
            <w:hideMark/>
          </w:tcPr>
          <w:p w14:paraId="7307FC70" w14:textId="77777777" w:rsidR="00D80064" w:rsidRPr="00D80064" w:rsidRDefault="00D80064" w:rsidP="00180408">
            <w:pPr>
              <w:rPr>
                <w:rFonts w:hAnsi="メイリオ"/>
                <w:szCs w:val="21"/>
              </w:rPr>
            </w:pPr>
            <w:r w:rsidRPr="00D80064">
              <w:rPr>
                <w:rFonts w:hAnsi="メイリオ" w:hint="eastAsia"/>
                <w:szCs w:val="21"/>
              </w:rPr>
              <w:t>訪問看護計画に基づき、訪問看護を提供します。</w:t>
            </w:r>
          </w:p>
          <w:p w14:paraId="146C562B" w14:textId="77777777" w:rsidR="00D80064" w:rsidRPr="00D80064" w:rsidRDefault="00D80064" w:rsidP="00180408">
            <w:pPr>
              <w:rPr>
                <w:rFonts w:hAnsi="メイリオ"/>
                <w:szCs w:val="21"/>
              </w:rPr>
            </w:pPr>
            <w:r w:rsidRPr="00D80064">
              <w:rPr>
                <w:rFonts w:hAnsi="メイリオ" w:hint="eastAsia"/>
                <w:szCs w:val="21"/>
              </w:rPr>
              <w:t>具体的な訪問看護の内容</w:t>
            </w:r>
          </w:p>
          <w:p w14:paraId="1B325E4E" w14:textId="77777777" w:rsidR="00D80064" w:rsidRPr="00D80064" w:rsidRDefault="00D80064" w:rsidP="00180408">
            <w:pPr>
              <w:numPr>
                <w:ilvl w:val="0"/>
                <w:numId w:val="24"/>
              </w:numPr>
              <w:rPr>
                <w:rFonts w:hAnsi="メイリオ"/>
                <w:szCs w:val="21"/>
              </w:rPr>
            </w:pPr>
            <w:r w:rsidRPr="00D80064">
              <w:rPr>
                <w:rFonts w:hAnsi="メイリオ" w:hint="eastAsia"/>
                <w:szCs w:val="21"/>
              </w:rPr>
              <w:t>病状の観察</w:t>
            </w:r>
          </w:p>
          <w:p w14:paraId="76589007" w14:textId="77777777" w:rsidR="00D80064" w:rsidRPr="00D80064" w:rsidRDefault="00D80064" w:rsidP="00180408">
            <w:pPr>
              <w:numPr>
                <w:ilvl w:val="0"/>
                <w:numId w:val="24"/>
              </w:numPr>
              <w:rPr>
                <w:rFonts w:hAnsi="メイリオ"/>
                <w:szCs w:val="21"/>
              </w:rPr>
            </w:pPr>
            <w:r w:rsidRPr="00D80064">
              <w:rPr>
                <w:rFonts w:hAnsi="メイリオ" w:hint="eastAsia"/>
                <w:szCs w:val="21"/>
              </w:rPr>
              <w:t>床ずれの予防及び処置</w:t>
            </w:r>
          </w:p>
          <w:p w14:paraId="3E9A5780" w14:textId="77777777" w:rsidR="00D80064" w:rsidRPr="00D80064" w:rsidRDefault="00D80064" w:rsidP="00180408">
            <w:pPr>
              <w:numPr>
                <w:ilvl w:val="0"/>
                <w:numId w:val="24"/>
              </w:numPr>
              <w:rPr>
                <w:rFonts w:hAnsi="メイリオ"/>
                <w:szCs w:val="21"/>
              </w:rPr>
            </w:pPr>
            <w:r w:rsidRPr="00D80064">
              <w:rPr>
                <w:rFonts w:hAnsi="メイリオ" w:hint="eastAsia"/>
                <w:szCs w:val="21"/>
              </w:rPr>
              <w:t>体位変換、食事、排泄の介助</w:t>
            </w:r>
          </w:p>
          <w:p w14:paraId="421BA630" w14:textId="77777777" w:rsidR="00D80064" w:rsidRPr="00D80064" w:rsidRDefault="00D80064" w:rsidP="00180408">
            <w:pPr>
              <w:numPr>
                <w:ilvl w:val="0"/>
                <w:numId w:val="24"/>
              </w:numPr>
              <w:rPr>
                <w:rFonts w:hAnsi="メイリオ"/>
                <w:szCs w:val="21"/>
              </w:rPr>
            </w:pPr>
            <w:r w:rsidRPr="00D80064">
              <w:rPr>
                <w:rFonts w:hAnsi="メイリオ" w:hint="eastAsia"/>
                <w:szCs w:val="21"/>
              </w:rPr>
              <w:t>入浴、清拭、洗髪の介助</w:t>
            </w:r>
          </w:p>
          <w:p w14:paraId="39C34D5D" w14:textId="77777777" w:rsidR="00D80064" w:rsidRPr="00D80064" w:rsidRDefault="00D80064" w:rsidP="00180408">
            <w:pPr>
              <w:numPr>
                <w:ilvl w:val="0"/>
                <w:numId w:val="24"/>
              </w:numPr>
              <w:rPr>
                <w:rFonts w:hAnsi="メイリオ"/>
                <w:szCs w:val="21"/>
              </w:rPr>
            </w:pPr>
            <w:r w:rsidRPr="00D80064">
              <w:rPr>
                <w:rFonts w:hAnsi="メイリオ" w:hint="eastAsia"/>
                <w:szCs w:val="21"/>
              </w:rPr>
              <w:t>カテーテルなどの医療器具の管理</w:t>
            </w:r>
          </w:p>
          <w:p w14:paraId="147BBF08" w14:textId="77777777" w:rsidR="00D80064" w:rsidRPr="00D80064" w:rsidRDefault="00D80064" w:rsidP="00180408">
            <w:pPr>
              <w:numPr>
                <w:ilvl w:val="0"/>
                <w:numId w:val="24"/>
              </w:numPr>
              <w:rPr>
                <w:rFonts w:hAnsi="メイリオ"/>
                <w:szCs w:val="21"/>
              </w:rPr>
            </w:pPr>
            <w:r w:rsidRPr="00D80064">
              <w:rPr>
                <w:rFonts w:hAnsi="メイリオ" w:hint="eastAsia"/>
                <w:szCs w:val="21"/>
              </w:rPr>
              <w:t>リハビリテーションの指導</w:t>
            </w:r>
          </w:p>
          <w:p w14:paraId="6A5C4C01" w14:textId="77777777" w:rsidR="00D80064" w:rsidRPr="00D80064" w:rsidRDefault="00D80064" w:rsidP="00180408">
            <w:pPr>
              <w:numPr>
                <w:ilvl w:val="0"/>
                <w:numId w:val="24"/>
              </w:numPr>
              <w:rPr>
                <w:rFonts w:hAnsi="メイリオ"/>
                <w:szCs w:val="21"/>
              </w:rPr>
            </w:pPr>
            <w:r w:rsidRPr="00D80064">
              <w:rPr>
                <w:rFonts w:hAnsi="メイリオ" w:hint="eastAsia"/>
                <w:szCs w:val="21"/>
              </w:rPr>
              <w:t>在宅ケアに関する諸サービスの情報提供</w:t>
            </w:r>
          </w:p>
          <w:p w14:paraId="71DCA1BF" w14:textId="77777777" w:rsidR="00D80064" w:rsidRPr="00D80064" w:rsidRDefault="00D80064" w:rsidP="00180408">
            <w:pPr>
              <w:numPr>
                <w:ilvl w:val="0"/>
                <w:numId w:val="24"/>
              </w:numPr>
              <w:rPr>
                <w:rFonts w:hAnsi="メイリオ"/>
                <w:szCs w:val="21"/>
              </w:rPr>
            </w:pPr>
            <w:r w:rsidRPr="00D80064">
              <w:rPr>
                <w:rFonts w:hAnsi="メイリオ" w:hint="eastAsia"/>
                <w:szCs w:val="21"/>
              </w:rPr>
              <w:t>ご家族・介護者の看護に関する相談や指導</w:t>
            </w:r>
          </w:p>
          <w:p w14:paraId="3835FEFE" w14:textId="77777777" w:rsidR="00D80064" w:rsidRPr="00D80064" w:rsidRDefault="00D80064" w:rsidP="00180408">
            <w:pPr>
              <w:numPr>
                <w:ilvl w:val="0"/>
                <w:numId w:val="24"/>
              </w:numPr>
              <w:rPr>
                <w:rFonts w:hAnsi="メイリオ"/>
                <w:szCs w:val="21"/>
              </w:rPr>
            </w:pPr>
            <w:r w:rsidRPr="00D80064">
              <w:rPr>
                <w:rFonts w:hAnsi="メイリオ" w:hint="eastAsia"/>
                <w:szCs w:val="21"/>
              </w:rPr>
              <w:t>介護や福祉制度の相談</w:t>
            </w:r>
          </w:p>
          <w:p w14:paraId="0A84319D" w14:textId="77777777" w:rsidR="00D80064" w:rsidRPr="00D80064" w:rsidRDefault="00D80064" w:rsidP="00180408">
            <w:pPr>
              <w:numPr>
                <w:ilvl w:val="0"/>
                <w:numId w:val="24"/>
              </w:numPr>
              <w:rPr>
                <w:rFonts w:hAnsi="メイリオ"/>
                <w:szCs w:val="21"/>
              </w:rPr>
            </w:pPr>
            <w:r w:rsidRPr="00D80064">
              <w:rPr>
                <w:rFonts w:hAnsi="メイリオ" w:hint="eastAsia"/>
                <w:szCs w:val="21"/>
              </w:rPr>
              <w:t>その他主治医の指示に基づく必要な看護</w:t>
            </w:r>
          </w:p>
          <w:p w14:paraId="0C7017A0" w14:textId="77777777" w:rsidR="00D80064" w:rsidRPr="00D80064" w:rsidRDefault="00D80064" w:rsidP="00180408">
            <w:pPr>
              <w:numPr>
                <w:ilvl w:val="0"/>
                <w:numId w:val="24"/>
              </w:numPr>
              <w:rPr>
                <w:rFonts w:hAnsi="メイリオ"/>
                <w:szCs w:val="21"/>
              </w:rPr>
            </w:pPr>
            <w:r w:rsidRPr="00D80064">
              <w:rPr>
                <w:rFonts w:hAnsi="メイリオ" w:hint="eastAsia"/>
                <w:szCs w:val="21"/>
              </w:rPr>
              <w:t>介護予防訪問看護（口腔ケア・栄養指導・リハビリ・身体維持機能など）</w:t>
            </w:r>
          </w:p>
          <w:p w14:paraId="43470275" w14:textId="77777777" w:rsidR="00D80064" w:rsidRPr="00D80064" w:rsidRDefault="00D80064" w:rsidP="00180408">
            <w:pPr>
              <w:numPr>
                <w:ilvl w:val="0"/>
                <w:numId w:val="24"/>
              </w:numPr>
              <w:rPr>
                <w:rFonts w:hAnsi="メイリオ"/>
                <w:szCs w:val="21"/>
              </w:rPr>
            </w:pPr>
            <w:r w:rsidRPr="00D80064">
              <w:rPr>
                <w:rFonts w:hAnsi="メイリオ" w:hint="eastAsia"/>
                <w:szCs w:val="21"/>
              </w:rPr>
              <w:t>その他サービス（療養相談・助言・その他）</w:t>
            </w:r>
          </w:p>
        </w:tc>
      </w:tr>
    </w:tbl>
    <w:p w14:paraId="344C14C1" w14:textId="77777777" w:rsidR="000031B4" w:rsidRDefault="000031B4" w:rsidP="00180408">
      <w:pPr>
        <w:rPr>
          <w:rFonts w:hAnsi="メイリオ"/>
          <w:szCs w:val="21"/>
        </w:rPr>
      </w:pPr>
    </w:p>
    <w:p w14:paraId="65C505FB" w14:textId="77777777" w:rsidR="00D80064" w:rsidRPr="00D80064" w:rsidRDefault="00D80064" w:rsidP="00180408">
      <w:pPr>
        <w:rPr>
          <w:rFonts w:hAnsi="メイリオ"/>
          <w:szCs w:val="21"/>
        </w:rPr>
      </w:pPr>
      <w:r w:rsidRPr="00D80064">
        <w:rPr>
          <w:rFonts w:hAnsi="メイリオ" w:hint="eastAsia"/>
          <w:szCs w:val="21"/>
        </w:rPr>
        <w:lastRenderedPageBreak/>
        <w:t>（２）　看護師等の禁止行為</w:t>
      </w:r>
    </w:p>
    <w:p w14:paraId="52834E2A" w14:textId="77777777" w:rsidR="00D80064" w:rsidRPr="00D80064" w:rsidRDefault="00D80064" w:rsidP="00180408">
      <w:pPr>
        <w:rPr>
          <w:rFonts w:hAnsi="メイリオ"/>
          <w:szCs w:val="21"/>
        </w:rPr>
      </w:pPr>
      <w:r w:rsidRPr="00D80064">
        <w:rPr>
          <w:rFonts w:hAnsi="メイリオ" w:hint="eastAsia"/>
          <w:szCs w:val="21"/>
        </w:rPr>
        <w:t>看護師等はサービスの提供に当たって、次の行為は行いません。</w:t>
      </w:r>
    </w:p>
    <w:p w14:paraId="125A9540" w14:textId="77777777" w:rsidR="00D80064" w:rsidRPr="00D80064" w:rsidRDefault="00D80064" w:rsidP="00180408">
      <w:pPr>
        <w:numPr>
          <w:ilvl w:val="0"/>
          <w:numId w:val="25"/>
        </w:numPr>
        <w:rPr>
          <w:rFonts w:hAnsi="メイリオ"/>
          <w:szCs w:val="21"/>
        </w:rPr>
      </w:pPr>
      <w:r w:rsidRPr="00D80064">
        <w:rPr>
          <w:rFonts w:hAnsi="メイリオ" w:hint="eastAsia"/>
          <w:szCs w:val="21"/>
        </w:rPr>
        <w:t>利用者又は家族の金銭、預貯金通帳、証書、書類などの預かり</w:t>
      </w:r>
    </w:p>
    <w:p w14:paraId="381C729F" w14:textId="77777777" w:rsidR="00D80064" w:rsidRPr="00D80064" w:rsidRDefault="00D80064" w:rsidP="00180408">
      <w:pPr>
        <w:numPr>
          <w:ilvl w:val="0"/>
          <w:numId w:val="25"/>
        </w:numPr>
        <w:rPr>
          <w:rFonts w:hAnsi="メイリオ"/>
          <w:szCs w:val="21"/>
        </w:rPr>
      </w:pPr>
      <w:r w:rsidRPr="00D80064">
        <w:rPr>
          <w:rFonts w:hAnsi="メイリオ" w:hint="eastAsia"/>
          <w:szCs w:val="21"/>
        </w:rPr>
        <w:t>利用者又は家族からの金銭、物品、飲食の授受</w:t>
      </w:r>
    </w:p>
    <w:p w14:paraId="36660458" w14:textId="77777777" w:rsidR="00D80064" w:rsidRPr="00D80064" w:rsidRDefault="00D80064" w:rsidP="00180408">
      <w:pPr>
        <w:numPr>
          <w:ilvl w:val="0"/>
          <w:numId w:val="25"/>
        </w:numPr>
        <w:rPr>
          <w:rFonts w:hAnsi="メイリオ"/>
          <w:szCs w:val="21"/>
        </w:rPr>
      </w:pPr>
      <w:r w:rsidRPr="00D80064">
        <w:rPr>
          <w:rFonts w:hAnsi="メイリオ" w:hint="eastAsia"/>
          <w:szCs w:val="21"/>
        </w:rPr>
        <w:t>利用者の同居家族に対するサービス提供</w:t>
      </w:r>
    </w:p>
    <w:p w14:paraId="02C181DC" w14:textId="77777777" w:rsidR="00D80064" w:rsidRPr="00D80064" w:rsidRDefault="00D80064" w:rsidP="00180408">
      <w:pPr>
        <w:numPr>
          <w:ilvl w:val="0"/>
          <w:numId w:val="25"/>
        </w:numPr>
        <w:rPr>
          <w:rFonts w:hAnsi="メイリオ"/>
          <w:szCs w:val="21"/>
        </w:rPr>
      </w:pPr>
      <w:r w:rsidRPr="00D80064">
        <w:rPr>
          <w:rFonts w:hAnsi="メイリオ" w:hint="eastAsia"/>
          <w:szCs w:val="21"/>
        </w:rPr>
        <w:t>利用者の居宅での飲酒、喫煙、飲食</w:t>
      </w:r>
    </w:p>
    <w:p w14:paraId="549F78E3" w14:textId="6F4D33A1" w:rsidR="00D80064" w:rsidRPr="00D80064" w:rsidRDefault="00D80064" w:rsidP="00180408">
      <w:pPr>
        <w:numPr>
          <w:ilvl w:val="0"/>
          <w:numId w:val="25"/>
        </w:numPr>
        <w:rPr>
          <w:rFonts w:hAnsi="メイリオ"/>
          <w:szCs w:val="21"/>
        </w:rPr>
      </w:pPr>
      <w:r w:rsidRPr="00D80064">
        <w:rPr>
          <w:rFonts w:hAnsi="メイリオ" w:hint="eastAsia"/>
          <w:szCs w:val="21"/>
        </w:rPr>
        <w:t>身体拘束その他利用者の行動を制限する行為（利用者又は第三者等の生命や身体を</w:t>
      </w:r>
      <w:r w:rsidR="001B14FA">
        <w:rPr>
          <w:rFonts w:hAnsi="メイリオ" w:hint="eastAsia"/>
          <w:szCs w:val="21"/>
        </w:rPr>
        <w:t xml:space="preserve"> </w:t>
      </w:r>
      <w:r w:rsidR="001B14FA">
        <w:rPr>
          <w:rFonts w:hAnsi="メイリオ"/>
          <w:szCs w:val="21"/>
        </w:rPr>
        <w:t xml:space="preserve">      </w:t>
      </w:r>
      <w:r w:rsidRPr="00D80064">
        <w:rPr>
          <w:rFonts w:hAnsi="メイリオ" w:hint="eastAsia"/>
          <w:szCs w:val="21"/>
        </w:rPr>
        <w:t>保護するため緊急やむを得ない場合を除く）</w:t>
      </w:r>
    </w:p>
    <w:p w14:paraId="04ED7D81" w14:textId="7FC28AD8" w:rsidR="00D80064" w:rsidRPr="00D80064" w:rsidRDefault="00D80064" w:rsidP="00180408">
      <w:pPr>
        <w:numPr>
          <w:ilvl w:val="0"/>
          <w:numId w:val="25"/>
        </w:numPr>
        <w:rPr>
          <w:rFonts w:hAnsi="メイリオ"/>
          <w:szCs w:val="21"/>
        </w:rPr>
      </w:pPr>
      <w:r w:rsidRPr="00D80064">
        <w:rPr>
          <w:rFonts w:hAnsi="メイリオ" w:hint="eastAsia"/>
          <w:szCs w:val="21"/>
        </w:rPr>
        <w:t>その他利用者又は家族等に対して行う宗教・政治・営利活動、その他迷惑行為</w:t>
      </w:r>
    </w:p>
    <w:p w14:paraId="25F46A99" w14:textId="77777777" w:rsidR="00D80064" w:rsidRPr="00D80064" w:rsidRDefault="00D80064" w:rsidP="00180408">
      <w:pPr>
        <w:rPr>
          <w:rFonts w:hAnsi="メイリオ"/>
          <w:szCs w:val="21"/>
        </w:rPr>
      </w:pPr>
      <w:r w:rsidRPr="00D80064">
        <w:rPr>
          <w:rFonts w:hAnsi="メイリオ" w:hint="eastAsia"/>
          <w:szCs w:val="21"/>
        </w:rPr>
        <w:t>（３）　サービス利用上の禁止行為</w:t>
      </w:r>
    </w:p>
    <w:p w14:paraId="3093270B" w14:textId="77777777" w:rsidR="00D80800" w:rsidRDefault="00D80064" w:rsidP="00180408">
      <w:pPr>
        <w:rPr>
          <w:rFonts w:hAnsi="メイリオ"/>
          <w:szCs w:val="21"/>
        </w:rPr>
      </w:pPr>
      <w:r w:rsidRPr="00D80064">
        <w:rPr>
          <w:rFonts w:hAnsi="メイリオ" w:hint="eastAsia"/>
          <w:szCs w:val="21"/>
        </w:rPr>
        <w:t>利用者様またはご家族による看護師等に対する以下のハ</w:t>
      </w:r>
    </w:p>
    <w:p w14:paraId="2CAA33EB" w14:textId="0706F289" w:rsidR="00D80064" w:rsidRPr="00D80064" w:rsidRDefault="00D80064" w:rsidP="00180408">
      <w:pPr>
        <w:rPr>
          <w:rFonts w:hAnsi="メイリオ"/>
          <w:szCs w:val="21"/>
        </w:rPr>
      </w:pPr>
      <w:r w:rsidRPr="00D80064">
        <w:rPr>
          <w:rFonts w:hAnsi="メイリオ" w:hint="eastAsia"/>
          <w:szCs w:val="21"/>
        </w:rPr>
        <w:t>ラスメント行為を禁止しています。</w:t>
      </w:r>
    </w:p>
    <w:p w14:paraId="18968B07" w14:textId="5C663ABF"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サービスに必要がないことを強制的に行わせること</w:t>
      </w:r>
    </w:p>
    <w:p w14:paraId="6260380C" w14:textId="1D3D8BE9"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看護師等の指摘・指示を無視すること</w:t>
      </w:r>
    </w:p>
    <w:p w14:paraId="20532085" w14:textId="1DD2DF45"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故意に必要な情報や連絡事項を与えないこと</w:t>
      </w:r>
    </w:p>
    <w:p w14:paraId="301340F8" w14:textId="3535CED8"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不必要な身体への接触</w:t>
      </w:r>
    </w:p>
    <w:p w14:paraId="6DB03BD7" w14:textId="082E4E9E"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容姿および身体上の特徴に関する不必要な発言・質問</w:t>
      </w:r>
    </w:p>
    <w:p w14:paraId="1CF48777" w14:textId="46613E90"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性的および身体上の事柄に関する不必要な発言・質問</w:t>
      </w:r>
    </w:p>
    <w:p w14:paraId="6BFDAA7B" w14:textId="5FFEFDDC"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個人を中傷するうわさの流布及び個人のプライバシーの侵害</w:t>
      </w:r>
    </w:p>
    <w:p w14:paraId="7D82311B" w14:textId="4D2373F7"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交際・性的関係の強要</w:t>
      </w:r>
    </w:p>
    <w:p w14:paraId="06A2E5E7" w14:textId="16CDAC1C"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わいせつ図画の閲覧、配布、掲示</w:t>
      </w:r>
    </w:p>
    <w:p w14:paraId="325A8398" w14:textId="2262FC02"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身体的暴力行為を行うこと</w:t>
      </w:r>
    </w:p>
    <w:p w14:paraId="55772C4B" w14:textId="2AF2ED72"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人格を傷つける発言を行うこと</w:t>
      </w:r>
    </w:p>
    <w:p w14:paraId="57EB1D6D" w14:textId="1BC29936"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一方的に恫喝すること</w:t>
      </w:r>
    </w:p>
    <w:p w14:paraId="71D4B2D0" w14:textId="3889703D" w:rsidR="00D80064" w:rsidRPr="00A06728" w:rsidRDefault="00D80064" w:rsidP="00A06728">
      <w:pPr>
        <w:pStyle w:val="a9"/>
        <w:numPr>
          <w:ilvl w:val="0"/>
          <w:numId w:val="40"/>
        </w:numPr>
        <w:ind w:leftChars="0"/>
        <w:rPr>
          <w:rFonts w:hAnsi="メイリオ"/>
          <w:szCs w:val="21"/>
        </w:rPr>
      </w:pPr>
      <w:r w:rsidRPr="00A06728">
        <w:rPr>
          <w:rFonts w:hAnsi="メイリオ" w:hint="eastAsia"/>
          <w:szCs w:val="21"/>
        </w:rPr>
        <w:t xml:space="preserve">　私物を意図的に壊すことや隠すこと</w:t>
      </w:r>
    </w:p>
    <w:p w14:paraId="3EF30716" w14:textId="48C246B6" w:rsidR="00D80064" w:rsidRDefault="00A06728" w:rsidP="00D829C5">
      <w:pPr>
        <w:ind w:firstLineChars="150" w:firstLine="315"/>
        <w:rPr>
          <w:rFonts w:hAnsi="メイリオ"/>
          <w:szCs w:val="21"/>
        </w:rPr>
      </w:pPr>
      <w:r>
        <w:rPr>
          <w:rFonts w:hAnsi="メイリオ" w:hint="eastAsia"/>
          <w:szCs w:val="21"/>
        </w:rPr>
        <w:t>⑭</w:t>
      </w:r>
      <w:r>
        <w:rPr>
          <w:rFonts w:hAnsi="メイリオ"/>
          <w:szCs w:val="21"/>
        </w:rPr>
        <w:t xml:space="preserve">   </w:t>
      </w:r>
      <w:r w:rsidR="00D80064" w:rsidRPr="00A06728">
        <w:rPr>
          <w:rFonts w:hAnsi="メイリオ" w:hint="eastAsia"/>
          <w:szCs w:val="21"/>
        </w:rPr>
        <w:t>その他前各号に準ずる言動を行うこと</w:t>
      </w:r>
    </w:p>
    <w:p w14:paraId="4EE8F794" w14:textId="6D04E4DF" w:rsidR="00DD6152" w:rsidRDefault="00D80064" w:rsidP="00827A25">
      <w:pPr>
        <w:rPr>
          <w:rFonts w:hAnsi="メイリオ"/>
          <w:szCs w:val="21"/>
        </w:rPr>
      </w:pPr>
      <w:r w:rsidRPr="00D80064">
        <w:rPr>
          <w:rFonts w:hAnsi="メイリオ" w:hint="eastAsia"/>
          <w:szCs w:val="21"/>
        </w:rPr>
        <w:t xml:space="preserve">４　</w:t>
      </w:r>
      <w:r w:rsidR="00697022">
        <w:rPr>
          <w:rFonts w:hAnsi="メイリオ" w:hint="eastAsia"/>
          <w:szCs w:val="21"/>
        </w:rPr>
        <w:t>その他の費用について</w:t>
      </w:r>
    </w:p>
    <w:tbl>
      <w:tblPr>
        <w:tblStyle w:val="af9"/>
        <w:tblW w:w="8642" w:type="dxa"/>
        <w:tblLook w:val="04A0" w:firstRow="1" w:lastRow="0" w:firstColumn="1" w:lastColumn="0" w:noHBand="0" w:noVBand="1"/>
      </w:tblPr>
      <w:tblGrid>
        <w:gridCol w:w="2263"/>
        <w:gridCol w:w="6379"/>
      </w:tblGrid>
      <w:tr w:rsidR="00E2026E" w14:paraId="016E9837" w14:textId="77777777" w:rsidTr="00510177">
        <w:tc>
          <w:tcPr>
            <w:tcW w:w="2263" w:type="dxa"/>
          </w:tcPr>
          <w:p w14:paraId="5D8C42F1" w14:textId="5272E691" w:rsidR="00E2026E" w:rsidRPr="00E2026E" w:rsidRDefault="00E2026E" w:rsidP="00E2026E">
            <w:pPr>
              <w:pStyle w:val="a9"/>
              <w:numPr>
                <w:ilvl w:val="0"/>
                <w:numId w:val="45"/>
              </w:numPr>
              <w:spacing w:line="400" w:lineRule="exact"/>
              <w:ind w:leftChars="0"/>
              <w:rPr>
                <w:rFonts w:hAnsi="メイリオ"/>
                <w:szCs w:val="21"/>
              </w:rPr>
            </w:pPr>
            <w:r w:rsidRPr="00E2026E">
              <w:rPr>
                <w:rFonts w:hAnsi="メイリオ" w:hint="eastAsia"/>
                <w:szCs w:val="21"/>
              </w:rPr>
              <w:t>死後の処置料</w:t>
            </w:r>
          </w:p>
        </w:tc>
        <w:tc>
          <w:tcPr>
            <w:tcW w:w="6379" w:type="dxa"/>
          </w:tcPr>
          <w:p w14:paraId="68F1058B" w14:textId="77777777" w:rsidR="00E2026E" w:rsidRDefault="00E2026E" w:rsidP="00E2026E">
            <w:pPr>
              <w:spacing w:line="400" w:lineRule="exact"/>
              <w:rPr>
                <w:rFonts w:hAnsi="メイリオ"/>
                <w:szCs w:val="21"/>
              </w:rPr>
            </w:pPr>
            <w:r>
              <w:rPr>
                <w:rFonts w:hAnsi="メイリオ" w:hint="eastAsia"/>
                <w:szCs w:val="21"/>
              </w:rPr>
              <w:t>指定訪問看護と連携して行う死後の処置ご希望の場合</w:t>
            </w:r>
          </w:p>
        </w:tc>
      </w:tr>
      <w:tr w:rsidR="00E2026E" w14:paraId="73AAF719" w14:textId="77777777" w:rsidTr="00510177">
        <w:tc>
          <w:tcPr>
            <w:tcW w:w="2263" w:type="dxa"/>
          </w:tcPr>
          <w:p w14:paraId="0AD22CFB" w14:textId="5B3EFB7C" w:rsidR="00E2026E" w:rsidRPr="00E2026E" w:rsidRDefault="00E2026E" w:rsidP="00E2026E">
            <w:pPr>
              <w:spacing w:line="400" w:lineRule="exact"/>
              <w:rPr>
                <w:rFonts w:hAnsi="メイリオ"/>
                <w:szCs w:val="21"/>
              </w:rPr>
            </w:pPr>
          </w:p>
        </w:tc>
        <w:tc>
          <w:tcPr>
            <w:tcW w:w="6379" w:type="dxa"/>
          </w:tcPr>
          <w:p w14:paraId="3C145919" w14:textId="75170DB2" w:rsidR="00E2026E" w:rsidRDefault="00E2026E" w:rsidP="00E2026E">
            <w:pPr>
              <w:spacing w:line="400" w:lineRule="exact"/>
              <w:rPr>
                <w:rFonts w:hAnsi="メイリオ"/>
                <w:szCs w:val="21"/>
              </w:rPr>
            </w:pPr>
            <w:r w:rsidRPr="007973F4">
              <w:rPr>
                <w:rFonts w:hAnsi="メイリオ" w:hint="eastAsia"/>
                <w:szCs w:val="21"/>
              </w:rPr>
              <w:t>（保険外サービス</w:t>
            </w:r>
            <w:r>
              <w:rPr>
                <w:rFonts w:hAnsi="メイリオ" w:hint="eastAsia"/>
                <w:szCs w:val="21"/>
              </w:rPr>
              <w:t>２</w:t>
            </w:r>
            <w:r w:rsidRPr="007973F4">
              <w:rPr>
                <w:rFonts w:hAnsi="メイリオ" w:hint="eastAsia"/>
                <w:szCs w:val="21"/>
              </w:rPr>
              <w:t>０．０００円（外税））を申し受けます。</w:t>
            </w:r>
          </w:p>
        </w:tc>
      </w:tr>
      <w:tr w:rsidR="00E2026E" w14:paraId="17052CFC" w14:textId="77777777" w:rsidTr="00510177">
        <w:tc>
          <w:tcPr>
            <w:tcW w:w="2263" w:type="dxa"/>
          </w:tcPr>
          <w:p w14:paraId="4F42B979" w14:textId="400BD059" w:rsidR="00E2026E" w:rsidRPr="00E2026E" w:rsidRDefault="00E2026E" w:rsidP="00E2026E">
            <w:pPr>
              <w:pStyle w:val="a9"/>
              <w:numPr>
                <w:ilvl w:val="0"/>
                <w:numId w:val="45"/>
              </w:numPr>
              <w:spacing w:line="400" w:lineRule="exact"/>
              <w:ind w:leftChars="0"/>
              <w:rPr>
                <w:rFonts w:hAnsi="メイリオ"/>
                <w:szCs w:val="21"/>
              </w:rPr>
            </w:pPr>
            <w:r w:rsidRPr="00E2026E">
              <w:rPr>
                <w:rFonts w:hAnsi="メイリオ" w:hint="eastAsia"/>
                <w:szCs w:val="21"/>
              </w:rPr>
              <w:t xml:space="preserve">保険外サービス　</w:t>
            </w:r>
          </w:p>
        </w:tc>
        <w:tc>
          <w:tcPr>
            <w:tcW w:w="6379" w:type="dxa"/>
          </w:tcPr>
          <w:p w14:paraId="4DD24746" w14:textId="7D1F6023" w:rsidR="00E2026E" w:rsidRDefault="00E2026E" w:rsidP="00E2026E">
            <w:pPr>
              <w:spacing w:line="400" w:lineRule="exact"/>
              <w:rPr>
                <w:rFonts w:hAnsi="メイリオ"/>
                <w:szCs w:val="21"/>
              </w:rPr>
            </w:pPr>
            <w:r w:rsidRPr="007973F4">
              <w:rPr>
                <w:rFonts w:hAnsi="メイリオ" w:hint="eastAsia"/>
                <w:szCs w:val="21"/>
              </w:rPr>
              <w:t>(保険外サービス)</w:t>
            </w:r>
            <w:r>
              <w:rPr>
                <w:rFonts w:hAnsi="メイリオ" w:hint="eastAsia"/>
                <w:szCs w:val="21"/>
              </w:rPr>
              <w:t xml:space="preserve"> </w:t>
            </w:r>
            <w:r w:rsidRPr="007973F4">
              <w:rPr>
                <w:rFonts w:hAnsi="メイリオ" w:hint="eastAsia"/>
                <w:szCs w:val="21"/>
              </w:rPr>
              <w:t>3</w:t>
            </w:r>
            <w:r w:rsidRPr="007973F4">
              <w:rPr>
                <w:rFonts w:hAnsi="メイリオ"/>
                <w:szCs w:val="21"/>
              </w:rPr>
              <w:t>0</w:t>
            </w:r>
            <w:r w:rsidRPr="007973F4">
              <w:rPr>
                <w:rFonts w:hAnsi="メイリオ" w:hint="eastAsia"/>
                <w:szCs w:val="21"/>
              </w:rPr>
              <w:t xml:space="preserve"> 分毎に３.５００円（外税）を頂きま</w:t>
            </w:r>
            <w:r>
              <w:rPr>
                <w:rFonts w:hAnsi="メイリオ" w:hint="eastAsia"/>
                <w:szCs w:val="21"/>
              </w:rPr>
              <w:t>す。</w:t>
            </w:r>
          </w:p>
        </w:tc>
      </w:tr>
      <w:tr w:rsidR="00E2026E" w14:paraId="1E8C9BF2" w14:textId="77777777" w:rsidTr="00510177">
        <w:trPr>
          <w:trHeight w:val="444"/>
        </w:trPr>
        <w:tc>
          <w:tcPr>
            <w:tcW w:w="2263" w:type="dxa"/>
          </w:tcPr>
          <w:p w14:paraId="7FD5689F" w14:textId="62A9A756" w:rsidR="00E2026E" w:rsidRPr="00E2026E" w:rsidRDefault="00E2026E" w:rsidP="00E2026E">
            <w:pPr>
              <w:rPr>
                <w:rFonts w:hAnsi="メイリオ"/>
                <w:szCs w:val="21"/>
              </w:rPr>
            </w:pPr>
            <w:r>
              <w:rPr>
                <w:rFonts w:hAnsi="メイリオ" w:hint="eastAsia"/>
                <w:szCs w:val="21"/>
              </w:rPr>
              <w:t xml:space="preserve">➂ </w:t>
            </w:r>
            <w:r w:rsidRPr="00E2026E">
              <w:rPr>
                <w:rFonts w:hAnsi="メイリオ" w:hint="eastAsia"/>
                <w:szCs w:val="21"/>
              </w:rPr>
              <w:t>キャンセル料</w:t>
            </w:r>
          </w:p>
          <w:p w14:paraId="391BA4F5" w14:textId="77777777" w:rsidR="00E2026E" w:rsidRDefault="00E2026E" w:rsidP="00E2026E">
            <w:pPr>
              <w:rPr>
                <w:rFonts w:hAnsi="メイリオ"/>
                <w:szCs w:val="21"/>
              </w:rPr>
            </w:pPr>
          </w:p>
          <w:p w14:paraId="749414F5" w14:textId="77777777" w:rsidR="00E2026E" w:rsidRDefault="00E2026E" w:rsidP="00E2026E">
            <w:pPr>
              <w:rPr>
                <w:rFonts w:hAnsi="メイリオ"/>
                <w:szCs w:val="21"/>
              </w:rPr>
            </w:pPr>
          </w:p>
          <w:p w14:paraId="6FF4DF8E" w14:textId="7B2AACED" w:rsidR="00E2026E" w:rsidRPr="004727F5" w:rsidRDefault="00E2026E" w:rsidP="00E2026E">
            <w:pPr>
              <w:rPr>
                <w:rFonts w:hAnsi="メイリオ"/>
                <w:szCs w:val="21"/>
              </w:rPr>
            </w:pPr>
          </w:p>
          <w:p w14:paraId="3C9B903F" w14:textId="38A6B8D7" w:rsidR="00E2026E" w:rsidRDefault="00E2026E" w:rsidP="00E2026E">
            <w:pPr>
              <w:rPr>
                <w:rFonts w:hAnsi="メイリオ"/>
                <w:szCs w:val="21"/>
              </w:rPr>
            </w:pPr>
          </w:p>
        </w:tc>
        <w:tc>
          <w:tcPr>
            <w:tcW w:w="6379" w:type="dxa"/>
          </w:tcPr>
          <w:tbl>
            <w:tblPr>
              <w:tblStyle w:val="af9"/>
              <w:tblW w:w="0" w:type="auto"/>
              <w:tblLook w:val="04A0" w:firstRow="1" w:lastRow="0" w:firstColumn="1" w:lastColumn="0" w:noHBand="0" w:noVBand="1"/>
            </w:tblPr>
            <w:tblGrid>
              <w:gridCol w:w="3715"/>
              <w:gridCol w:w="2438"/>
            </w:tblGrid>
            <w:tr w:rsidR="00E2026E" w14:paraId="7890531A" w14:textId="77777777" w:rsidTr="006D188E">
              <w:tc>
                <w:tcPr>
                  <w:tcW w:w="3715" w:type="dxa"/>
                </w:tcPr>
                <w:p w14:paraId="1CB608A7" w14:textId="77777777" w:rsidR="00E2026E" w:rsidRDefault="00E2026E" w:rsidP="00E2026E">
                  <w:pPr>
                    <w:spacing w:line="400" w:lineRule="exact"/>
                    <w:rPr>
                      <w:rFonts w:hAnsi="メイリオ"/>
                      <w:szCs w:val="21"/>
                    </w:rPr>
                  </w:pPr>
                  <w:r>
                    <w:rPr>
                      <w:rFonts w:hAnsi="メイリオ" w:hint="eastAsia"/>
                      <w:szCs w:val="21"/>
                    </w:rPr>
                    <w:t>前日１２時までにご連絡の場合</w:t>
                  </w:r>
                </w:p>
              </w:tc>
              <w:tc>
                <w:tcPr>
                  <w:tcW w:w="2438" w:type="dxa"/>
                </w:tcPr>
                <w:p w14:paraId="0E76A478" w14:textId="77777777" w:rsidR="00E2026E" w:rsidRDefault="00E2026E" w:rsidP="00E2026E">
                  <w:pPr>
                    <w:spacing w:line="400" w:lineRule="exact"/>
                    <w:rPr>
                      <w:rFonts w:hAnsi="メイリオ"/>
                      <w:szCs w:val="21"/>
                    </w:rPr>
                  </w:pPr>
                  <w:r>
                    <w:rPr>
                      <w:rFonts w:hAnsi="メイリオ" w:hint="eastAsia"/>
                      <w:szCs w:val="21"/>
                    </w:rPr>
                    <w:t>キャンセル料不要です。</w:t>
                  </w:r>
                </w:p>
              </w:tc>
            </w:tr>
            <w:tr w:rsidR="00E2026E" w14:paraId="4705A658" w14:textId="77777777" w:rsidTr="006D188E">
              <w:tc>
                <w:tcPr>
                  <w:tcW w:w="3715" w:type="dxa"/>
                </w:tcPr>
                <w:p w14:paraId="53D0FF89" w14:textId="77777777" w:rsidR="00E2026E" w:rsidRDefault="00E2026E" w:rsidP="00E2026E">
                  <w:pPr>
                    <w:spacing w:line="400" w:lineRule="exact"/>
                    <w:rPr>
                      <w:rFonts w:hAnsi="メイリオ"/>
                      <w:szCs w:val="21"/>
                    </w:rPr>
                  </w:pPr>
                  <w:r>
                    <w:rPr>
                      <w:rFonts w:hAnsi="メイリオ" w:hint="eastAsia"/>
                      <w:szCs w:val="21"/>
                    </w:rPr>
                    <w:t>前日１２時以降の場合</w:t>
                  </w:r>
                </w:p>
              </w:tc>
              <w:tc>
                <w:tcPr>
                  <w:tcW w:w="2438" w:type="dxa"/>
                </w:tcPr>
                <w:p w14:paraId="13E8049D" w14:textId="77777777" w:rsidR="00E2026E" w:rsidRDefault="00E2026E" w:rsidP="00E2026E">
                  <w:pPr>
                    <w:spacing w:line="400" w:lineRule="exact"/>
                    <w:rPr>
                      <w:rFonts w:hAnsi="メイリオ"/>
                      <w:szCs w:val="21"/>
                    </w:rPr>
                  </w:pPr>
                  <w:r>
                    <w:rPr>
                      <w:rFonts w:hAnsi="メイリオ" w:hint="eastAsia"/>
                      <w:szCs w:val="21"/>
                    </w:rPr>
                    <w:t>キャンセル料５０％</w:t>
                  </w:r>
                </w:p>
              </w:tc>
            </w:tr>
            <w:tr w:rsidR="00E2026E" w14:paraId="3C1AD60F" w14:textId="77777777" w:rsidTr="006D188E">
              <w:tc>
                <w:tcPr>
                  <w:tcW w:w="3715" w:type="dxa"/>
                </w:tcPr>
                <w:p w14:paraId="3ECB575C" w14:textId="77777777" w:rsidR="00E2026E" w:rsidRDefault="00E2026E" w:rsidP="00E2026E">
                  <w:pPr>
                    <w:spacing w:line="400" w:lineRule="exact"/>
                    <w:rPr>
                      <w:rFonts w:hAnsi="メイリオ"/>
                      <w:szCs w:val="21"/>
                    </w:rPr>
                  </w:pPr>
                  <w:r>
                    <w:rPr>
                      <w:rFonts w:hAnsi="メイリオ" w:hint="eastAsia"/>
                      <w:szCs w:val="21"/>
                    </w:rPr>
                    <w:t>当日訪問予定時間１時間前以降</w:t>
                  </w:r>
                </w:p>
              </w:tc>
              <w:tc>
                <w:tcPr>
                  <w:tcW w:w="2438" w:type="dxa"/>
                </w:tcPr>
                <w:p w14:paraId="19E332A6" w14:textId="77777777" w:rsidR="00E2026E" w:rsidRDefault="00E2026E" w:rsidP="00E2026E">
                  <w:pPr>
                    <w:spacing w:line="400" w:lineRule="exact"/>
                    <w:rPr>
                      <w:rFonts w:hAnsi="メイリオ"/>
                      <w:szCs w:val="21"/>
                    </w:rPr>
                  </w:pPr>
                  <w:r>
                    <w:rPr>
                      <w:rFonts w:hAnsi="メイリオ" w:hint="eastAsia"/>
                      <w:szCs w:val="21"/>
                    </w:rPr>
                    <w:t>キャンセル料１００％</w:t>
                  </w:r>
                </w:p>
              </w:tc>
            </w:tr>
          </w:tbl>
          <w:p w14:paraId="6C92C96D" w14:textId="77777777" w:rsidR="00E2026E" w:rsidRDefault="00E2026E" w:rsidP="00E2026E">
            <w:pPr>
              <w:spacing w:line="400" w:lineRule="exact"/>
              <w:rPr>
                <w:rFonts w:hAnsi="メイリオ"/>
                <w:szCs w:val="21"/>
              </w:rPr>
            </w:pPr>
            <w:r>
              <w:rPr>
                <w:rFonts w:hAnsi="メイリオ" w:hint="eastAsia"/>
                <w:szCs w:val="21"/>
              </w:rPr>
              <w:t>ただし、利用者の病状や急な入院等の場合には</w:t>
            </w:r>
          </w:p>
          <w:p w14:paraId="36F98C6A" w14:textId="56463B7B" w:rsidR="00E2026E" w:rsidRDefault="00E2026E" w:rsidP="00E2026E">
            <w:pPr>
              <w:spacing w:line="400" w:lineRule="exact"/>
              <w:rPr>
                <w:rFonts w:hAnsi="メイリオ"/>
                <w:szCs w:val="21"/>
              </w:rPr>
            </w:pPr>
            <w:r>
              <w:rPr>
                <w:rFonts w:hAnsi="メイリオ" w:hint="eastAsia"/>
                <w:szCs w:val="21"/>
              </w:rPr>
              <w:t>キャンセル料は請求いたしません。</w:t>
            </w:r>
          </w:p>
        </w:tc>
      </w:tr>
      <w:tr w:rsidR="00E2026E" w14:paraId="67BA7B06" w14:textId="77777777" w:rsidTr="00510177">
        <w:trPr>
          <w:trHeight w:val="504"/>
        </w:trPr>
        <w:tc>
          <w:tcPr>
            <w:tcW w:w="2263" w:type="dxa"/>
          </w:tcPr>
          <w:p w14:paraId="35182A68" w14:textId="0BA372E5" w:rsidR="00E2026E" w:rsidRPr="00E2026E" w:rsidRDefault="00E2026E" w:rsidP="00E2026E">
            <w:pPr>
              <w:pStyle w:val="a9"/>
              <w:numPr>
                <w:ilvl w:val="0"/>
                <w:numId w:val="46"/>
              </w:numPr>
              <w:ind w:leftChars="0"/>
              <w:rPr>
                <w:rFonts w:hAnsi="メイリオ"/>
                <w:szCs w:val="21"/>
              </w:rPr>
            </w:pPr>
            <w:r w:rsidRPr="00E2026E">
              <w:rPr>
                <w:rFonts w:hAnsi="メイリオ" w:hint="eastAsia"/>
                <w:szCs w:val="21"/>
              </w:rPr>
              <w:t>その他</w:t>
            </w:r>
          </w:p>
          <w:p w14:paraId="01EA2653" w14:textId="7B1F9EBC" w:rsidR="00E2026E" w:rsidRDefault="00E2026E" w:rsidP="00E2026E">
            <w:pPr>
              <w:rPr>
                <w:rFonts w:hAnsi="メイリオ"/>
                <w:szCs w:val="21"/>
              </w:rPr>
            </w:pPr>
            <w:r>
              <w:rPr>
                <w:rFonts w:hAnsi="メイリオ" w:hint="eastAsia"/>
                <w:szCs w:val="21"/>
              </w:rPr>
              <w:t xml:space="preserve">　　　　　　　　　　　　　　　</w:t>
            </w:r>
          </w:p>
        </w:tc>
        <w:tc>
          <w:tcPr>
            <w:tcW w:w="6379" w:type="dxa"/>
          </w:tcPr>
          <w:p w14:paraId="0ECCF407" w14:textId="514FF624" w:rsidR="00E2026E" w:rsidRPr="007973F4" w:rsidRDefault="00E2026E" w:rsidP="00E2026E">
            <w:pPr>
              <w:spacing w:line="400" w:lineRule="exact"/>
              <w:rPr>
                <w:rFonts w:hAnsi="メイリオ"/>
                <w:szCs w:val="21"/>
              </w:rPr>
            </w:pPr>
            <w:r>
              <w:rPr>
                <w:rFonts w:hAnsi="メイリオ" w:hint="eastAsia"/>
                <w:szCs w:val="21"/>
              </w:rPr>
              <w:t>電気・ガス・水道費用は利用者（お客様）の別途負担となります。</w:t>
            </w:r>
          </w:p>
        </w:tc>
      </w:tr>
    </w:tbl>
    <w:p w14:paraId="5E1D9817" w14:textId="52FF19CD" w:rsidR="00DF243A" w:rsidRPr="00D80064" w:rsidRDefault="00DF243A" w:rsidP="00180408">
      <w:pPr>
        <w:rPr>
          <w:rFonts w:hAnsi="メイリオ"/>
          <w:szCs w:val="21"/>
        </w:rPr>
      </w:pPr>
    </w:p>
    <w:p w14:paraId="13160C57" w14:textId="77777777" w:rsidR="00D80064" w:rsidRPr="00D80064" w:rsidRDefault="00D80064" w:rsidP="00180408">
      <w:pPr>
        <w:rPr>
          <w:rFonts w:hAnsi="メイリオ"/>
          <w:szCs w:val="21"/>
        </w:rPr>
      </w:pPr>
      <w:r w:rsidRPr="00D80064">
        <w:rPr>
          <w:rFonts w:hAnsi="メイリオ" w:hint="eastAsia"/>
          <w:szCs w:val="21"/>
        </w:rPr>
        <w:lastRenderedPageBreak/>
        <w:t>５　料金の支払い方法について</w:t>
      </w:r>
    </w:p>
    <w:p w14:paraId="4FE414A9" w14:textId="257430C4" w:rsidR="00D80064" w:rsidRPr="00D80064" w:rsidRDefault="00D80064" w:rsidP="00180408">
      <w:pPr>
        <w:rPr>
          <w:rFonts w:hAnsi="メイリオ"/>
          <w:szCs w:val="21"/>
        </w:rPr>
      </w:pPr>
      <w:r w:rsidRPr="00D80064">
        <w:rPr>
          <w:rFonts w:hAnsi="メイリオ" w:hint="eastAsia"/>
          <w:szCs w:val="21"/>
        </w:rPr>
        <w:t>一ヶ月の利用料金をまとめて、原則として口座引落しとさせていただきます。なお、ご希望により振込・現金支払いを利用する事もできます。但し、振込料金に係る全ての手数料は利用者様の負担になります。引落しに関してはサービス提供月の</w:t>
      </w:r>
      <w:r w:rsidRPr="00A1049F">
        <w:rPr>
          <w:rFonts w:hAnsi="メイリオ" w:hint="eastAsia"/>
          <w:szCs w:val="21"/>
        </w:rPr>
        <w:t>翌月</w:t>
      </w:r>
      <w:r w:rsidR="00A1049F" w:rsidRPr="00A1049F">
        <w:rPr>
          <w:rFonts w:hAnsi="メイリオ" w:hint="eastAsia"/>
          <w:szCs w:val="21"/>
        </w:rPr>
        <w:t>２０</w:t>
      </w:r>
      <w:r w:rsidRPr="00A1049F">
        <w:rPr>
          <w:rFonts w:hAnsi="メイリオ" w:hint="eastAsia"/>
          <w:szCs w:val="21"/>
        </w:rPr>
        <w:t>日</w:t>
      </w:r>
      <w:r w:rsidRPr="00D80064">
        <w:rPr>
          <w:rFonts w:hAnsi="メイリオ" w:hint="eastAsia"/>
          <w:szCs w:val="21"/>
        </w:rPr>
        <w:t>（休日、祝日の場合は翌営業日）に引き落としされます。</w:t>
      </w:r>
    </w:p>
    <w:p w14:paraId="4B654500" w14:textId="77777777" w:rsidR="007F56D2" w:rsidRDefault="007F56D2" w:rsidP="00180408">
      <w:pPr>
        <w:rPr>
          <w:rFonts w:hAnsi="メイリオ"/>
          <w:szCs w:val="21"/>
        </w:rPr>
      </w:pPr>
    </w:p>
    <w:p w14:paraId="2BE157D1" w14:textId="597DD51B" w:rsidR="00D80064" w:rsidRPr="00D80064" w:rsidRDefault="00D80064" w:rsidP="00180408">
      <w:pPr>
        <w:rPr>
          <w:rFonts w:hAnsi="メイリオ"/>
          <w:szCs w:val="21"/>
        </w:rPr>
      </w:pPr>
      <w:r w:rsidRPr="00D80064">
        <w:rPr>
          <w:rFonts w:hAnsi="メイリオ" w:hint="eastAsia"/>
          <w:szCs w:val="21"/>
        </w:rPr>
        <w:t>６　サービスの提供にあたって</w:t>
      </w:r>
    </w:p>
    <w:p w14:paraId="7EF2A532" w14:textId="77777777" w:rsidR="00D80064" w:rsidRPr="00D80064" w:rsidRDefault="00D80064" w:rsidP="00180408">
      <w:pPr>
        <w:rPr>
          <w:rFonts w:hAnsi="メイリオ"/>
          <w:szCs w:val="21"/>
        </w:rPr>
      </w:pPr>
      <w:r w:rsidRPr="00D80064">
        <w:rPr>
          <w:rFonts w:hAnsi="メイリオ" w:hint="eastAsia"/>
          <w:szCs w:val="21"/>
        </w:rPr>
        <w:t>(１)</w:t>
      </w:r>
      <w:r w:rsidRPr="00D80064">
        <w:rPr>
          <w:rFonts w:hAnsi="メイリオ"/>
          <w:szCs w:val="21"/>
        </w:rPr>
        <w:t xml:space="preserve"> </w:t>
      </w:r>
      <w:r w:rsidRPr="00D80064">
        <w:rPr>
          <w:rFonts w:hAnsi="メイリオ" w:hint="eastAsia"/>
          <w:szCs w:val="21"/>
        </w:rPr>
        <w:t>サービスの提供に先立って、介護保険被保険者証に記載された内容（被保険者資格、要介護認定の有無及び要介護認定の有効期間）を確認させていただきます。被保険者の住所などに変更があった場合は速やかに当事業者にお知らせください。</w:t>
      </w:r>
    </w:p>
    <w:p w14:paraId="3DB858D0" w14:textId="77777777" w:rsidR="00D80064" w:rsidRPr="00D80064" w:rsidRDefault="00D80064" w:rsidP="00180408">
      <w:pPr>
        <w:rPr>
          <w:rFonts w:hAnsi="メイリオ"/>
          <w:szCs w:val="21"/>
        </w:rPr>
      </w:pPr>
      <w:r w:rsidRPr="00D80064">
        <w:rPr>
          <w:rFonts w:hAnsi="メイリオ" w:hint="eastAsia"/>
          <w:szCs w:val="21"/>
        </w:rPr>
        <w:t>(２)</w:t>
      </w:r>
      <w:r w:rsidRPr="00D80064">
        <w:rPr>
          <w:rFonts w:hAnsi="メイリオ"/>
          <w:szCs w:val="21"/>
        </w:rPr>
        <w:t xml:space="preserve"> </w:t>
      </w:r>
      <w:r w:rsidRPr="00D80064">
        <w:rPr>
          <w:rFonts w:hAnsi="メイリオ" w:hint="eastAsia"/>
          <w:szCs w:val="21"/>
        </w:rPr>
        <w:t>利用者が要介護認定を受けていない場合は、利用者の意思を踏まえて速やかに当該申請が行われるよう必要な援助を行います。また、必要と認められるときは、要介護認定の更新の申請が、遅くとも利用者が受けている要介護認定の有効期間が終了する</w:t>
      </w:r>
      <w:r w:rsidRPr="00D80064">
        <w:rPr>
          <w:rFonts w:hAnsi="メイリオ"/>
          <w:szCs w:val="21"/>
        </w:rPr>
        <w:t>30</w:t>
      </w:r>
      <w:r w:rsidRPr="00D80064">
        <w:rPr>
          <w:rFonts w:hAnsi="メイリオ" w:hint="eastAsia"/>
          <w:szCs w:val="21"/>
        </w:rPr>
        <w:t>日前にはなされるよう、必要な援助を行うものとします。</w:t>
      </w:r>
    </w:p>
    <w:p w14:paraId="643401E5" w14:textId="77777777" w:rsidR="00D80064" w:rsidRPr="00D80064" w:rsidRDefault="00D80064" w:rsidP="00180408">
      <w:pPr>
        <w:rPr>
          <w:rFonts w:hAnsi="メイリオ"/>
          <w:szCs w:val="21"/>
        </w:rPr>
      </w:pPr>
      <w:r w:rsidRPr="00D80064">
        <w:rPr>
          <w:rFonts w:hAnsi="メイリオ" w:hint="eastAsia"/>
          <w:szCs w:val="21"/>
        </w:rPr>
        <w:t>(３)</w:t>
      </w:r>
      <w:r w:rsidRPr="00D80064">
        <w:rPr>
          <w:rFonts w:hAnsi="メイリオ"/>
          <w:szCs w:val="21"/>
        </w:rPr>
        <w:t xml:space="preserve"> </w:t>
      </w:r>
      <w:r w:rsidRPr="00D80064">
        <w:rPr>
          <w:rFonts w:hAnsi="メイリオ" w:hint="eastAsia"/>
          <w:szCs w:val="21"/>
        </w:rPr>
        <w:t>主治医の指示並びに利用者に係る居宅介護支援事業所又は地域包括支援センターが作成する「居宅（介護予防）サービス計画（ケアプラン）」に基づき、利用者及び家族の意向を踏まえて、｢訪問看護計画｣を　　作成します。尚、作成した「訪問看護計画」は、利用者又は家族にその内容を説明いたしますので、ご確認いただくようお願いします</w:t>
      </w:r>
    </w:p>
    <w:p w14:paraId="3A39A255" w14:textId="77777777" w:rsidR="00D80064" w:rsidRPr="00D80064" w:rsidRDefault="00D80064" w:rsidP="00180408">
      <w:pPr>
        <w:rPr>
          <w:rFonts w:hAnsi="メイリオ"/>
          <w:szCs w:val="21"/>
        </w:rPr>
      </w:pPr>
      <w:r w:rsidRPr="00D80064">
        <w:rPr>
          <w:rFonts w:hAnsi="メイリオ" w:hint="eastAsia"/>
          <w:szCs w:val="21"/>
        </w:rPr>
        <w:t>(４)</w:t>
      </w:r>
      <w:r w:rsidRPr="00D80064">
        <w:rPr>
          <w:rFonts w:hAnsi="メイリオ"/>
          <w:szCs w:val="21"/>
        </w:rPr>
        <w:t xml:space="preserve"> </w:t>
      </w:r>
      <w:r w:rsidRPr="00D80064">
        <w:rPr>
          <w:rFonts w:hAnsi="メイリオ" w:hint="eastAsia"/>
          <w:szCs w:val="21"/>
        </w:rPr>
        <w:t>サービス提供は「訪問看護計画｣に基づいて行ないます。尚、「訪問看護計画」は、利用者等の心身の状況や意向などの変化により、必要に応じて変更することができます</w:t>
      </w:r>
    </w:p>
    <w:p w14:paraId="50155F2F" w14:textId="77777777" w:rsidR="00D80064" w:rsidRPr="00D80064" w:rsidRDefault="00D80064" w:rsidP="00180408">
      <w:pPr>
        <w:rPr>
          <w:rFonts w:hAnsi="メイリオ"/>
          <w:szCs w:val="21"/>
        </w:rPr>
      </w:pPr>
      <w:r w:rsidRPr="00D80064">
        <w:rPr>
          <w:rFonts w:hAnsi="メイリオ" w:hint="eastAsia"/>
          <w:szCs w:val="21"/>
        </w:rPr>
        <w:t>(５)</w:t>
      </w:r>
      <w:r w:rsidRPr="00D80064">
        <w:rPr>
          <w:rFonts w:hAnsi="メイリオ"/>
          <w:szCs w:val="21"/>
        </w:rPr>
        <w:t xml:space="preserve"> </w:t>
      </w:r>
      <w:r w:rsidRPr="00D80064">
        <w:rPr>
          <w:rFonts w:hAnsi="メイリオ" w:hint="eastAsia"/>
          <w:szCs w:val="21"/>
        </w:rPr>
        <w:t>看護師等に対するサービス提供に関する具体的な指示や命令は、すべて当事業者が行ないます。実際の提供は、利用者の心身の状況や意向に充分な配慮を行ないます。</w:t>
      </w:r>
    </w:p>
    <w:p w14:paraId="5EF172C7" w14:textId="77777777" w:rsidR="00D80064" w:rsidRPr="00D80064" w:rsidRDefault="00D80064" w:rsidP="00180408">
      <w:pPr>
        <w:rPr>
          <w:rFonts w:hAnsi="メイリオ"/>
          <w:szCs w:val="21"/>
        </w:rPr>
      </w:pPr>
      <w:r w:rsidRPr="00D80064">
        <w:rPr>
          <w:rFonts w:hAnsi="メイリオ" w:hint="eastAsia"/>
          <w:szCs w:val="21"/>
        </w:rPr>
        <w:t>(６)</w:t>
      </w:r>
      <w:r w:rsidRPr="00D80064">
        <w:rPr>
          <w:rFonts w:hAnsi="メイリオ"/>
          <w:szCs w:val="21"/>
        </w:rPr>
        <w:t xml:space="preserve"> </w:t>
      </w:r>
      <w:r w:rsidRPr="00D80064">
        <w:rPr>
          <w:rFonts w:hAnsi="メイリオ" w:hint="eastAsia"/>
          <w:szCs w:val="21"/>
        </w:rPr>
        <w:t>サービス提供の時間は、別の訪問や緊急訪問等による遅れなど、時間帯が前後することがありますので、ご了承ください。尚、</w:t>
      </w:r>
      <w:r w:rsidRPr="00D80064">
        <w:rPr>
          <w:rFonts w:hAnsi="メイリオ"/>
          <w:szCs w:val="21"/>
        </w:rPr>
        <w:t>15</w:t>
      </w:r>
      <w:r w:rsidRPr="00D80064">
        <w:rPr>
          <w:rFonts w:hAnsi="メイリオ" w:hint="eastAsia"/>
          <w:szCs w:val="21"/>
        </w:rPr>
        <w:t>分程度の遅れの場合、連絡せずに最短で訪問できるように致しますのでご了承ください。</w:t>
      </w:r>
    </w:p>
    <w:p w14:paraId="6FCD1AED" w14:textId="77777777" w:rsidR="00D80064" w:rsidRPr="00D80064" w:rsidRDefault="00D80064" w:rsidP="00180408">
      <w:pPr>
        <w:rPr>
          <w:rFonts w:hAnsi="メイリオ"/>
          <w:szCs w:val="21"/>
        </w:rPr>
      </w:pPr>
      <w:r w:rsidRPr="00D80064">
        <w:rPr>
          <w:rFonts w:hAnsi="メイリオ" w:hint="eastAsia"/>
          <w:szCs w:val="21"/>
        </w:rPr>
        <w:t>(７)</w:t>
      </w:r>
      <w:r w:rsidRPr="00D80064">
        <w:rPr>
          <w:rFonts w:hAnsi="メイリオ"/>
          <w:szCs w:val="21"/>
        </w:rPr>
        <w:t xml:space="preserve"> </w:t>
      </w:r>
      <w:r w:rsidRPr="00D80064">
        <w:rPr>
          <w:rFonts w:hAnsi="メイリオ" w:hint="eastAsia"/>
          <w:szCs w:val="21"/>
        </w:rPr>
        <w:t>代行訪問・振替訪問に関して、基本的には定期日時でスケジュールを組んでおりますが、担当者や業務の都合上、振替訪問及び代行者による訪問をご依頼する事がありますので、ご了承ください。</w:t>
      </w:r>
    </w:p>
    <w:p w14:paraId="2A8EDFC0" w14:textId="77777777" w:rsidR="00D80064" w:rsidRPr="00D80064" w:rsidRDefault="00D80064" w:rsidP="00180408">
      <w:pPr>
        <w:rPr>
          <w:rFonts w:hAnsi="メイリオ"/>
          <w:szCs w:val="21"/>
        </w:rPr>
      </w:pPr>
      <w:r w:rsidRPr="00D80064">
        <w:rPr>
          <w:rFonts w:hAnsi="メイリオ" w:hint="eastAsia"/>
          <w:szCs w:val="21"/>
        </w:rPr>
        <w:t>(８)</w:t>
      </w:r>
      <w:r w:rsidRPr="00D80064">
        <w:rPr>
          <w:rFonts w:hAnsi="メイリオ"/>
          <w:szCs w:val="21"/>
        </w:rPr>
        <w:t xml:space="preserve"> </w:t>
      </w:r>
      <w:r w:rsidRPr="00D80064">
        <w:rPr>
          <w:rFonts w:hAnsi="メイリオ" w:hint="eastAsia"/>
          <w:szCs w:val="21"/>
        </w:rPr>
        <w:t>同行訪問に関して、弊社では研修や実務評価及びご利用者様の情報共有を理由に複数名での訪問のご依頼をさせていただく事があります。尚、予めご了解をいただいてからの実施とし、別途料金もかかりませんので、よろしくお願いいたします。</w:t>
      </w:r>
    </w:p>
    <w:p w14:paraId="462A80B9" w14:textId="77777777" w:rsidR="00D80064" w:rsidRPr="00D80064" w:rsidRDefault="00D80064" w:rsidP="001B14FA">
      <w:pPr>
        <w:ind w:left="525" w:hangingChars="250" w:hanging="525"/>
        <w:rPr>
          <w:rFonts w:hAnsi="メイリオ"/>
          <w:szCs w:val="21"/>
        </w:rPr>
      </w:pPr>
      <w:r w:rsidRPr="00D80064">
        <w:rPr>
          <w:rFonts w:hAnsi="メイリオ" w:hint="eastAsia"/>
          <w:szCs w:val="21"/>
        </w:rPr>
        <w:t>(９)</w:t>
      </w:r>
      <w:r w:rsidRPr="00D80064">
        <w:rPr>
          <w:rFonts w:hAnsi="メイリオ"/>
          <w:szCs w:val="21"/>
        </w:rPr>
        <w:t xml:space="preserve"> </w:t>
      </w:r>
      <w:r w:rsidRPr="00D80064">
        <w:rPr>
          <w:rFonts w:hAnsi="メイリオ" w:hint="eastAsia"/>
          <w:szCs w:val="21"/>
        </w:rPr>
        <w:t>担当者の変更に関して、スタッフの異動や他のご利用者様のスケジュール等、業務上の理由により担当者の変更をご提案させていただく場合があります。</w:t>
      </w:r>
    </w:p>
    <w:p w14:paraId="679906FB" w14:textId="77777777" w:rsidR="00D80064" w:rsidRDefault="00D80064" w:rsidP="00180408">
      <w:pPr>
        <w:rPr>
          <w:rFonts w:hAnsi="メイリオ"/>
          <w:szCs w:val="21"/>
        </w:rPr>
      </w:pPr>
    </w:p>
    <w:p w14:paraId="423FB88A" w14:textId="77777777" w:rsidR="00E2026E" w:rsidRDefault="00E2026E" w:rsidP="00180408">
      <w:pPr>
        <w:rPr>
          <w:rFonts w:hAnsi="メイリオ"/>
          <w:szCs w:val="21"/>
        </w:rPr>
      </w:pPr>
    </w:p>
    <w:p w14:paraId="47B12079" w14:textId="77777777" w:rsidR="00E2026E" w:rsidRDefault="00E2026E" w:rsidP="00180408">
      <w:pPr>
        <w:rPr>
          <w:rFonts w:hAnsi="メイリオ"/>
          <w:szCs w:val="21"/>
        </w:rPr>
      </w:pPr>
    </w:p>
    <w:p w14:paraId="7E12EAC2" w14:textId="77777777" w:rsidR="00E2026E" w:rsidRDefault="00E2026E" w:rsidP="00180408">
      <w:pPr>
        <w:rPr>
          <w:rFonts w:hAnsi="メイリオ"/>
          <w:szCs w:val="21"/>
        </w:rPr>
      </w:pPr>
    </w:p>
    <w:p w14:paraId="439A133B" w14:textId="77777777" w:rsidR="00E2026E" w:rsidRDefault="00E2026E" w:rsidP="00180408">
      <w:pPr>
        <w:rPr>
          <w:rFonts w:hAnsi="メイリオ"/>
          <w:szCs w:val="21"/>
        </w:rPr>
      </w:pPr>
    </w:p>
    <w:p w14:paraId="2BF39EF5" w14:textId="77777777" w:rsidR="00E2026E" w:rsidRDefault="00E2026E" w:rsidP="00180408">
      <w:pPr>
        <w:rPr>
          <w:rFonts w:hAnsi="メイリオ"/>
          <w:szCs w:val="21"/>
        </w:rPr>
      </w:pPr>
    </w:p>
    <w:p w14:paraId="1300A1BF" w14:textId="77777777" w:rsidR="00E2026E" w:rsidRDefault="00E2026E" w:rsidP="00180408">
      <w:pPr>
        <w:rPr>
          <w:rFonts w:hAnsi="メイリオ"/>
          <w:szCs w:val="21"/>
        </w:rPr>
      </w:pPr>
    </w:p>
    <w:p w14:paraId="1BDACCEB" w14:textId="77777777" w:rsidR="00E2026E" w:rsidRPr="00D80064" w:rsidRDefault="00E2026E" w:rsidP="00180408">
      <w:pPr>
        <w:rPr>
          <w:rFonts w:hAnsi="メイリオ"/>
          <w:szCs w:val="21"/>
        </w:rPr>
      </w:pPr>
    </w:p>
    <w:p w14:paraId="74ADB9DA" w14:textId="77777777" w:rsidR="00D80064" w:rsidRPr="00D80064" w:rsidRDefault="00D80064" w:rsidP="00180408">
      <w:pPr>
        <w:rPr>
          <w:rFonts w:hAnsi="メイリオ"/>
          <w:szCs w:val="21"/>
        </w:rPr>
      </w:pPr>
      <w:r w:rsidRPr="00D80064">
        <w:rPr>
          <w:rFonts w:hAnsi="メイリオ" w:hint="eastAsia"/>
          <w:szCs w:val="21"/>
        </w:rPr>
        <w:lastRenderedPageBreak/>
        <w:t>７　虐待の防止について</w:t>
      </w:r>
    </w:p>
    <w:p w14:paraId="47BFC4E6" w14:textId="77777777" w:rsidR="00D80064" w:rsidRPr="00D80064" w:rsidRDefault="00D80064" w:rsidP="000031B4">
      <w:pPr>
        <w:rPr>
          <w:rFonts w:hAnsi="メイリオ"/>
          <w:szCs w:val="21"/>
        </w:rPr>
      </w:pPr>
      <w:r w:rsidRPr="00D80064">
        <w:rPr>
          <w:rFonts w:hAnsi="メイリオ" w:hint="eastAsia"/>
          <w:szCs w:val="21"/>
        </w:rPr>
        <w:t>事業者は、利用者等の人権の擁護・虐待の防止等のために、次に掲げるとおり必要な措置を講じます。</w:t>
      </w:r>
    </w:p>
    <w:p w14:paraId="22F18A31" w14:textId="5FAE2F33" w:rsidR="00D80064" w:rsidRPr="00D80064" w:rsidRDefault="006923C7" w:rsidP="006923C7">
      <w:pPr>
        <w:rPr>
          <w:rFonts w:hAnsi="メイリオ"/>
          <w:szCs w:val="21"/>
        </w:rPr>
      </w:pPr>
      <w:r>
        <w:rPr>
          <w:rFonts w:hAnsi="メイリオ" w:hint="eastAsia"/>
          <w:szCs w:val="21"/>
        </w:rPr>
        <w:t>（</w:t>
      </w:r>
      <w:r w:rsidR="00D80064" w:rsidRPr="00D80064">
        <w:rPr>
          <w:rFonts w:hAnsi="メイリオ" w:hint="eastAsia"/>
          <w:szCs w:val="21"/>
        </w:rPr>
        <w:t xml:space="preserve">１) </w:t>
      </w:r>
      <w:r>
        <w:rPr>
          <w:rFonts w:hint="eastAsia"/>
        </w:rPr>
        <w:t>虐待防止・身体拘束等の適正化に関する担当者を選定しています。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347"/>
      </w:tblGrid>
      <w:tr w:rsidR="00D80064" w:rsidRPr="00D80064" w14:paraId="366ECB8D" w14:textId="77777777" w:rsidTr="00D80064">
        <w:trPr>
          <w:trHeight w:val="541"/>
        </w:trPr>
        <w:tc>
          <w:tcPr>
            <w:tcW w:w="267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74F3D17" w14:textId="77777777" w:rsidR="00D80064" w:rsidRPr="00D80064" w:rsidRDefault="00D80064" w:rsidP="00180408">
            <w:pPr>
              <w:jc w:val="left"/>
              <w:rPr>
                <w:rFonts w:hAnsi="メイリオ"/>
                <w:szCs w:val="21"/>
              </w:rPr>
            </w:pPr>
            <w:r w:rsidRPr="00D80064">
              <w:rPr>
                <w:rFonts w:hAnsi="メイリオ" w:hint="eastAsia"/>
                <w:szCs w:val="21"/>
              </w:rPr>
              <w:t>虐待防止に関する責任者</w:t>
            </w:r>
          </w:p>
        </w:tc>
        <w:tc>
          <w:tcPr>
            <w:tcW w:w="4347" w:type="dxa"/>
            <w:tcBorders>
              <w:top w:val="single" w:sz="4" w:space="0" w:color="auto"/>
              <w:left w:val="single" w:sz="4" w:space="0" w:color="auto"/>
              <w:bottom w:val="single" w:sz="4" w:space="0" w:color="auto"/>
              <w:right w:val="single" w:sz="4" w:space="0" w:color="auto"/>
            </w:tcBorders>
            <w:vAlign w:val="center"/>
            <w:hideMark/>
          </w:tcPr>
          <w:p w14:paraId="25E7532E" w14:textId="30FA5EAA" w:rsidR="00D80064" w:rsidRPr="00D80064" w:rsidRDefault="000B5B45" w:rsidP="00180408">
            <w:pPr>
              <w:jc w:val="center"/>
              <w:rPr>
                <w:rFonts w:hAnsi="メイリオ"/>
                <w:szCs w:val="21"/>
              </w:rPr>
            </w:pPr>
            <w:r>
              <w:rPr>
                <w:rFonts w:hAnsi="メイリオ" w:hint="eastAsia"/>
                <w:szCs w:val="21"/>
              </w:rPr>
              <w:t>山　田　　司</w:t>
            </w:r>
          </w:p>
        </w:tc>
      </w:tr>
    </w:tbl>
    <w:p w14:paraId="32E5C4A7" w14:textId="77777777" w:rsidR="006923C7" w:rsidRPr="006923C7" w:rsidRDefault="006923C7" w:rsidP="006923C7">
      <w:pPr>
        <w:ind w:left="525" w:hangingChars="250" w:hanging="525"/>
        <w:rPr>
          <w:rFonts w:hAnsi="メイリオ"/>
          <w:szCs w:val="21"/>
        </w:rPr>
      </w:pPr>
      <w:r w:rsidRPr="006923C7">
        <w:rPr>
          <w:rFonts w:hAnsi="メイリオ" w:hint="eastAsia"/>
          <w:szCs w:val="21"/>
        </w:rPr>
        <w:t>（２）虐待防止身体拘束等の適正化のための対策を検討する委員会を定期的に開催し、その結果について従業者へ周知徹底を図っています。</w:t>
      </w:r>
    </w:p>
    <w:p w14:paraId="33B5FCFB" w14:textId="77777777" w:rsidR="006923C7" w:rsidRPr="006923C7" w:rsidRDefault="006923C7" w:rsidP="006923C7">
      <w:pPr>
        <w:ind w:left="525" w:hangingChars="250" w:hanging="525"/>
        <w:rPr>
          <w:rFonts w:hAnsi="メイリオ"/>
          <w:szCs w:val="21"/>
        </w:rPr>
      </w:pPr>
      <w:r w:rsidRPr="006923C7">
        <w:rPr>
          <w:rFonts w:hAnsi="メイリオ" w:hint="eastAsia"/>
          <w:szCs w:val="21"/>
        </w:rPr>
        <w:t>（３）虐待防止・身体拘束等の適正化のための指針を整備しています。</w:t>
      </w:r>
    </w:p>
    <w:p w14:paraId="67B6F981" w14:textId="77777777" w:rsidR="006923C7" w:rsidRPr="006923C7" w:rsidRDefault="006923C7" w:rsidP="006923C7">
      <w:pPr>
        <w:ind w:left="525" w:hangingChars="250" w:hanging="525"/>
        <w:rPr>
          <w:rFonts w:hAnsi="メイリオ"/>
          <w:szCs w:val="21"/>
        </w:rPr>
      </w:pPr>
      <w:r w:rsidRPr="006923C7">
        <w:rPr>
          <w:rFonts w:hAnsi="メイリオ" w:hint="eastAsia"/>
          <w:szCs w:val="21"/>
        </w:rPr>
        <w:t>（４）従業者に対して、虐待防止・身体拘束等の適正化のための定期的な研修を実施する等の必要な措置を講じます。</w:t>
      </w:r>
    </w:p>
    <w:p w14:paraId="718EBF46" w14:textId="77777777" w:rsidR="006923C7" w:rsidRPr="006923C7" w:rsidRDefault="006923C7" w:rsidP="006923C7">
      <w:pPr>
        <w:ind w:left="525" w:hangingChars="250" w:hanging="525"/>
        <w:rPr>
          <w:rFonts w:hAnsi="メイリオ"/>
          <w:szCs w:val="21"/>
        </w:rPr>
      </w:pPr>
      <w:r w:rsidRPr="006923C7">
        <w:rPr>
          <w:rFonts w:hAnsi="メイリオ" w:hint="eastAsia"/>
          <w:szCs w:val="21"/>
        </w:rPr>
        <w:t>（５）サービス提供中に当該事業者従業者または養護者（現に擁護している家族・親族・同居人等）による虐待を受けたと思われる利用者を発見した場合は、速やかに、これを市町村に通報します。</w:t>
      </w:r>
    </w:p>
    <w:p w14:paraId="0C4CD279" w14:textId="77777777" w:rsidR="006923C7" w:rsidRPr="006923C7" w:rsidRDefault="006923C7" w:rsidP="006923C7">
      <w:pPr>
        <w:ind w:left="525" w:hangingChars="250" w:hanging="525"/>
        <w:rPr>
          <w:rFonts w:hAnsi="メイリオ"/>
          <w:szCs w:val="21"/>
        </w:rPr>
      </w:pPr>
      <w:r w:rsidRPr="006923C7">
        <w:rPr>
          <w:rFonts w:hAnsi="メイリオ" w:hint="eastAsia"/>
          <w:szCs w:val="21"/>
        </w:rPr>
        <w:t>（６）事業者は、利用者またほかの利用者等の生命または身体を保護するため緊急やむを得ない場合を除き、身体拘束等をおこないません。</w:t>
      </w:r>
    </w:p>
    <w:p w14:paraId="7A33311D" w14:textId="77777777" w:rsidR="006923C7" w:rsidRPr="006923C7" w:rsidRDefault="006923C7" w:rsidP="006923C7">
      <w:pPr>
        <w:ind w:left="525" w:hangingChars="250" w:hanging="525"/>
        <w:rPr>
          <w:rFonts w:hAnsi="メイリオ"/>
          <w:szCs w:val="21"/>
        </w:rPr>
      </w:pPr>
      <w:r w:rsidRPr="006923C7">
        <w:rPr>
          <w:rFonts w:hAnsi="メイリオ" w:hint="eastAsia"/>
          <w:szCs w:val="21"/>
        </w:rPr>
        <w:t>やむを得ず身体拘束を行う場合には、事前に十分な説明の上利用者または家族等に同意を得るとともにその態様及び時間、その際の利用者の心身の状況ならびに緊急やむを得ない状況理由を記録致します。</w:t>
      </w:r>
    </w:p>
    <w:p w14:paraId="0FDDB814" w14:textId="77777777" w:rsidR="001B14FA" w:rsidRPr="006923C7" w:rsidRDefault="001B14FA" w:rsidP="001B14FA">
      <w:pPr>
        <w:ind w:left="525" w:hangingChars="250" w:hanging="525"/>
        <w:rPr>
          <w:rFonts w:hAnsi="メイリオ"/>
          <w:szCs w:val="21"/>
        </w:rPr>
      </w:pPr>
    </w:p>
    <w:p w14:paraId="2A6C70DC" w14:textId="77777777" w:rsidR="00D80064" w:rsidRPr="00D80064" w:rsidRDefault="00D80064" w:rsidP="00180408">
      <w:pPr>
        <w:rPr>
          <w:rFonts w:hAnsi="メイリオ"/>
          <w:szCs w:val="21"/>
        </w:rPr>
      </w:pPr>
      <w:r w:rsidRPr="00D80064">
        <w:rPr>
          <w:rFonts w:hAnsi="メイリオ" w:hint="eastAsia"/>
          <w:szCs w:val="21"/>
        </w:rPr>
        <w:t>８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6512"/>
      </w:tblGrid>
      <w:tr w:rsidR="00D80064" w:rsidRPr="00D80064" w14:paraId="7A5D8B43" w14:textId="77777777" w:rsidTr="00EE281D">
        <w:trPr>
          <w:trHeight w:val="514"/>
        </w:trPr>
        <w:tc>
          <w:tcPr>
            <w:tcW w:w="2552" w:type="dxa"/>
            <w:tcBorders>
              <w:top w:val="single" w:sz="4" w:space="0" w:color="auto"/>
              <w:left w:val="single" w:sz="4" w:space="0" w:color="auto"/>
              <w:bottom w:val="single" w:sz="4" w:space="0" w:color="auto"/>
              <w:right w:val="single" w:sz="4" w:space="0" w:color="auto"/>
            </w:tcBorders>
            <w:shd w:val="pct12" w:color="000000" w:fill="FFFFFF"/>
            <w:vAlign w:val="center"/>
          </w:tcPr>
          <w:p w14:paraId="1D3275A0" w14:textId="77777777" w:rsidR="00D80064" w:rsidRPr="00D80064" w:rsidRDefault="00D80064" w:rsidP="00180408">
            <w:pPr>
              <w:numPr>
                <w:ilvl w:val="0"/>
                <w:numId w:val="27"/>
              </w:numPr>
              <w:rPr>
                <w:rFonts w:hAnsi="メイリオ"/>
                <w:szCs w:val="21"/>
              </w:rPr>
            </w:pPr>
            <w:r w:rsidRPr="00D80064">
              <w:rPr>
                <w:rFonts w:hAnsi="メイリオ" w:hint="eastAsia"/>
                <w:szCs w:val="21"/>
              </w:rPr>
              <w:t>利用者及びその家族に関する秘密の保持について</w:t>
            </w:r>
          </w:p>
          <w:p w14:paraId="33D73C77" w14:textId="77777777" w:rsidR="00D80064" w:rsidRPr="00D80064" w:rsidRDefault="00D80064" w:rsidP="00180408">
            <w:pPr>
              <w:rPr>
                <w:rFonts w:hAnsi="メイリオ"/>
                <w:szCs w:val="21"/>
              </w:rPr>
            </w:pPr>
          </w:p>
        </w:tc>
        <w:tc>
          <w:tcPr>
            <w:tcW w:w="6512" w:type="dxa"/>
            <w:tcBorders>
              <w:top w:val="single" w:sz="4" w:space="0" w:color="auto"/>
              <w:left w:val="single" w:sz="4" w:space="0" w:color="auto"/>
              <w:bottom w:val="single" w:sz="4" w:space="0" w:color="auto"/>
              <w:right w:val="single" w:sz="4" w:space="0" w:color="auto"/>
            </w:tcBorders>
            <w:vAlign w:val="center"/>
            <w:hideMark/>
          </w:tcPr>
          <w:p w14:paraId="633763B1" w14:textId="77777777" w:rsidR="00D80064" w:rsidRPr="00D80064" w:rsidRDefault="00D80064" w:rsidP="00180408">
            <w:pPr>
              <w:numPr>
                <w:ilvl w:val="0"/>
                <w:numId w:val="28"/>
              </w:numPr>
              <w:rPr>
                <w:rFonts w:hAnsi="メイリオ"/>
                <w:szCs w:val="21"/>
              </w:rPr>
            </w:pPr>
            <w:r w:rsidRPr="00D80064">
              <w:rPr>
                <w:rFonts w:hAnsi="メイリオ" w:hint="eastAsia"/>
                <w:szCs w:val="21"/>
              </w:rPr>
              <w:t>事業者は、利用者の個人情報について「個人情報の保護に関する法律」及び厚生労働省が策定した「医療・介護関係事業者における個人情報の適切な取扱いのためのガイドライン」を遵守し、適切な取り扱いに努めるものとします。</w:t>
            </w:r>
          </w:p>
          <w:p w14:paraId="5EF85B8F" w14:textId="77777777" w:rsidR="00D80064" w:rsidRPr="00D80064" w:rsidRDefault="00D80064" w:rsidP="00180408">
            <w:pPr>
              <w:numPr>
                <w:ilvl w:val="1"/>
                <w:numId w:val="29"/>
              </w:numPr>
              <w:rPr>
                <w:rFonts w:hAnsi="メイリオ"/>
                <w:szCs w:val="21"/>
              </w:rPr>
            </w:pPr>
            <w:r w:rsidRPr="00D80064">
              <w:rPr>
                <w:rFonts w:hAnsi="メイリオ" w:hint="eastAsia"/>
                <w:szCs w:val="21"/>
              </w:rPr>
              <w:t>事業者及び事業者の使用する者（以下「従業者」という。）は、サービス提供をする上で知り得た利用者及びその家族の秘密を正当な理由なく、第三者に漏らしません。</w:t>
            </w:r>
          </w:p>
          <w:p w14:paraId="78DD6A1E" w14:textId="77777777" w:rsidR="00D80064" w:rsidRPr="00D80064" w:rsidRDefault="00D80064" w:rsidP="00180408">
            <w:pPr>
              <w:numPr>
                <w:ilvl w:val="1"/>
                <w:numId w:val="29"/>
              </w:numPr>
              <w:rPr>
                <w:rFonts w:hAnsi="メイリオ"/>
                <w:szCs w:val="21"/>
              </w:rPr>
            </w:pPr>
            <w:r w:rsidRPr="00D80064">
              <w:rPr>
                <w:rFonts w:hAnsi="メイリオ" w:hint="eastAsia"/>
                <w:szCs w:val="21"/>
              </w:rPr>
              <w:t>また、この秘密を保持する義務は、サービス提供契約が終了した後においても継続します。</w:t>
            </w:r>
          </w:p>
          <w:p w14:paraId="613CF3B0" w14:textId="77777777" w:rsidR="00D80064" w:rsidRPr="00D80064" w:rsidRDefault="00D80064" w:rsidP="00180408">
            <w:pPr>
              <w:numPr>
                <w:ilvl w:val="1"/>
                <w:numId w:val="29"/>
              </w:numPr>
              <w:rPr>
                <w:rFonts w:hAnsi="メイリオ"/>
                <w:szCs w:val="21"/>
              </w:rPr>
            </w:pPr>
            <w:r w:rsidRPr="00D80064">
              <w:rPr>
                <w:rFonts w:hAnsi="メイリオ" w:hint="eastAsia"/>
                <w:szCs w:val="21"/>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D80064" w:rsidRPr="00D80064" w14:paraId="24D91526" w14:textId="77777777" w:rsidTr="00EE281D">
        <w:trPr>
          <w:trHeight w:val="690"/>
        </w:trPr>
        <w:tc>
          <w:tcPr>
            <w:tcW w:w="2552" w:type="dxa"/>
            <w:tcBorders>
              <w:top w:val="single" w:sz="4" w:space="0" w:color="auto"/>
              <w:left w:val="single" w:sz="4" w:space="0" w:color="auto"/>
              <w:bottom w:val="single" w:sz="4" w:space="0" w:color="auto"/>
              <w:right w:val="single" w:sz="4" w:space="0" w:color="auto"/>
            </w:tcBorders>
            <w:shd w:val="pct12" w:color="000000" w:fill="FFFFFF"/>
            <w:vAlign w:val="center"/>
          </w:tcPr>
          <w:p w14:paraId="71B491DB" w14:textId="77777777" w:rsidR="00D80064" w:rsidRPr="00D80064" w:rsidRDefault="00D80064" w:rsidP="00180408">
            <w:pPr>
              <w:numPr>
                <w:ilvl w:val="0"/>
                <w:numId w:val="27"/>
              </w:numPr>
              <w:rPr>
                <w:rFonts w:hAnsi="メイリオ"/>
                <w:szCs w:val="21"/>
              </w:rPr>
            </w:pPr>
            <w:r w:rsidRPr="00D80064">
              <w:rPr>
                <w:rFonts w:hAnsi="メイリオ" w:hint="eastAsia"/>
                <w:szCs w:val="21"/>
              </w:rPr>
              <w:t>個人情報の保護について</w:t>
            </w:r>
          </w:p>
          <w:p w14:paraId="374C7CF7" w14:textId="77777777" w:rsidR="00D80064" w:rsidRPr="00D80064" w:rsidRDefault="00D80064" w:rsidP="00180408">
            <w:pPr>
              <w:rPr>
                <w:rFonts w:hAnsi="メイリオ"/>
                <w:szCs w:val="21"/>
              </w:rPr>
            </w:pPr>
          </w:p>
        </w:tc>
        <w:tc>
          <w:tcPr>
            <w:tcW w:w="6512" w:type="dxa"/>
            <w:tcBorders>
              <w:top w:val="single" w:sz="4" w:space="0" w:color="auto"/>
              <w:left w:val="single" w:sz="4" w:space="0" w:color="auto"/>
              <w:bottom w:val="single" w:sz="4" w:space="0" w:color="auto"/>
              <w:right w:val="single" w:sz="4" w:space="0" w:color="auto"/>
            </w:tcBorders>
            <w:vAlign w:val="center"/>
          </w:tcPr>
          <w:p w14:paraId="0C62D3B2" w14:textId="77777777" w:rsidR="00D80064" w:rsidRPr="00D80064" w:rsidRDefault="00D80064" w:rsidP="00180408">
            <w:pPr>
              <w:numPr>
                <w:ilvl w:val="0"/>
                <w:numId w:val="30"/>
              </w:numPr>
              <w:rPr>
                <w:rFonts w:hAnsi="メイリオ"/>
                <w:szCs w:val="21"/>
              </w:rPr>
            </w:pPr>
            <w:r w:rsidRPr="00D80064">
              <w:rPr>
                <w:rFonts w:hAnsi="メイリオ" w:hint="eastAsia"/>
                <w:szCs w:val="21"/>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465FFD79" w14:textId="77777777" w:rsidR="00D80064" w:rsidRPr="00D80064" w:rsidRDefault="00D80064" w:rsidP="00180408">
            <w:pPr>
              <w:numPr>
                <w:ilvl w:val="0"/>
                <w:numId w:val="31"/>
              </w:numPr>
              <w:rPr>
                <w:rFonts w:hAnsi="メイリオ"/>
                <w:szCs w:val="21"/>
              </w:rPr>
            </w:pPr>
            <w:r w:rsidRPr="00D80064">
              <w:rPr>
                <w:rFonts w:hAnsi="メイリオ" w:hint="eastAsia"/>
                <w:szCs w:val="21"/>
              </w:rPr>
              <w:t>事業者は、利用者及びその家族に関する個人情報が含まれる記録物（紙によるものの他、電磁的記録を含む。）については、善</w:t>
            </w:r>
            <w:r w:rsidRPr="00D80064">
              <w:rPr>
                <w:rFonts w:hAnsi="メイリオ" w:hint="eastAsia"/>
                <w:szCs w:val="21"/>
              </w:rPr>
              <w:lastRenderedPageBreak/>
              <w:t>良な管理者の注意をもって管理し、また処分の際にも第三者への漏洩を防止するものとします。</w:t>
            </w:r>
          </w:p>
          <w:p w14:paraId="6B8BF26E" w14:textId="77777777" w:rsidR="00D80064" w:rsidRPr="00D80064" w:rsidRDefault="00D80064" w:rsidP="00180408">
            <w:pPr>
              <w:numPr>
                <w:ilvl w:val="0"/>
                <w:numId w:val="31"/>
              </w:numPr>
              <w:rPr>
                <w:rFonts w:hAnsi="メイリオ"/>
                <w:szCs w:val="21"/>
              </w:rPr>
            </w:pPr>
            <w:r w:rsidRPr="00D80064">
              <w:rPr>
                <w:rFonts w:hAnsi="メイリオ" w:hint="eastAsia"/>
                <w:szCs w:val="21"/>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Pr="00D80064">
              <w:rPr>
                <w:rFonts w:hAnsi="メイリオ"/>
                <w:szCs w:val="21"/>
              </w:rPr>
              <w:t>(</w:t>
            </w:r>
            <w:r w:rsidRPr="00D80064">
              <w:rPr>
                <w:rFonts w:hAnsi="メイリオ" w:hint="eastAsia"/>
                <w:szCs w:val="21"/>
              </w:rPr>
              <w:t>開示に際して複写料などが必要な場合は利用者の負担となります。</w:t>
            </w:r>
            <w:r w:rsidRPr="00D80064">
              <w:rPr>
                <w:rFonts w:hAnsi="メイリオ"/>
                <w:szCs w:val="21"/>
              </w:rPr>
              <w:t>)</w:t>
            </w:r>
          </w:p>
          <w:p w14:paraId="72E0603E" w14:textId="77777777" w:rsidR="00D80064" w:rsidRPr="00D80064" w:rsidRDefault="00D80064" w:rsidP="00180408">
            <w:pPr>
              <w:numPr>
                <w:ilvl w:val="0"/>
                <w:numId w:val="31"/>
              </w:numPr>
              <w:rPr>
                <w:rFonts w:hAnsi="メイリオ"/>
                <w:szCs w:val="21"/>
              </w:rPr>
            </w:pPr>
            <w:r w:rsidRPr="00D80064">
              <w:rPr>
                <w:rFonts w:hAnsi="メイリオ" w:hint="eastAsia"/>
                <w:szCs w:val="21"/>
              </w:rPr>
              <w:t>事業者は、訪問看護サービスに必要な介護予防・訪問看護記録、介護予防・訪問看護計画書、介護予防・訪問看護報告書、介護予防・訪問看護情報提供書を主治医やケアマネージャー、関係施設以外への送付・使用を致しません。</w:t>
            </w:r>
          </w:p>
        </w:tc>
      </w:tr>
    </w:tbl>
    <w:p w14:paraId="054BA496" w14:textId="77777777" w:rsidR="00696992" w:rsidRDefault="00696992" w:rsidP="00180408">
      <w:pPr>
        <w:rPr>
          <w:rFonts w:hAnsi="メイリオ"/>
          <w:szCs w:val="21"/>
        </w:rPr>
      </w:pPr>
    </w:p>
    <w:p w14:paraId="370D1890" w14:textId="7F8DFDB9" w:rsidR="00D80064" w:rsidRPr="00D80064" w:rsidRDefault="00D80064" w:rsidP="00180408">
      <w:pPr>
        <w:rPr>
          <w:rFonts w:hAnsi="メイリオ"/>
          <w:szCs w:val="21"/>
        </w:rPr>
      </w:pPr>
      <w:r w:rsidRPr="00D80064">
        <w:rPr>
          <w:rFonts w:hAnsi="メイリオ" w:hint="eastAsia"/>
          <w:szCs w:val="21"/>
        </w:rPr>
        <w:t>９　緊急時の対応方法について</w:t>
      </w:r>
    </w:p>
    <w:p w14:paraId="0C742A47" w14:textId="77777777" w:rsidR="00D80064" w:rsidRPr="00D80064" w:rsidRDefault="00D80064" w:rsidP="000031B4">
      <w:pPr>
        <w:rPr>
          <w:rFonts w:hAnsi="メイリオ"/>
          <w:szCs w:val="21"/>
        </w:rPr>
      </w:pPr>
      <w:r w:rsidRPr="00D80064">
        <w:rPr>
          <w:rFonts w:hAnsi="メイリオ" w:hint="eastAsia"/>
          <w:szCs w:val="21"/>
        </w:rPr>
        <w:t>サービス提供中に、利用者に病状の急変が生じた場合その他必要な場合は、速やかに主治の医師への連絡を行う等の必要な措置を講じるとともに、利用者が予め指定する連絡先にも連絡します。</w:t>
      </w:r>
    </w:p>
    <w:p w14:paraId="7DE51C5B" w14:textId="77777777" w:rsidR="007F56D2" w:rsidRDefault="007F56D2" w:rsidP="00180408">
      <w:pPr>
        <w:rPr>
          <w:rFonts w:hAnsi="メイリオ"/>
          <w:szCs w:val="21"/>
        </w:rPr>
      </w:pPr>
    </w:p>
    <w:p w14:paraId="486B0C7B" w14:textId="6CC287EA" w:rsidR="00D80064" w:rsidRPr="00D80064" w:rsidRDefault="00D80064" w:rsidP="00180408">
      <w:pPr>
        <w:rPr>
          <w:rFonts w:hAnsi="メイリオ"/>
          <w:szCs w:val="21"/>
        </w:rPr>
      </w:pPr>
      <w:r w:rsidRPr="00D80064">
        <w:rPr>
          <w:rFonts w:hAnsi="メイリオ"/>
          <w:szCs w:val="21"/>
        </w:rPr>
        <w:t>10</w:t>
      </w:r>
      <w:r w:rsidRPr="00D80064">
        <w:rPr>
          <w:rFonts w:hAnsi="メイリオ" w:hint="eastAsia"/>
          <w:szCs w:val="21"/>
        </w:rPr>
        <w:t xml:space="preserve">　事故発生時の対応方法について</w:t>
      </w:r>
    </w:p>
    <w:p w14:paraId="4DCAAD83" w14:textId="77777777" w:rsidR="00D80064" w:rsidRPr="00D80064" w:rsidRDefault="00D80064" w:rsidP="000031B4">
      <w:pPr>
        <w:rPr>
          <w:rFonts w:hAnsi="メイリオ"/>
          <w:szCs w:val="21"/>
        </w:rPr>
      </w:pPr>
      <w:r w:rsidRPr="00D80064">
        <w:rPr>
          <w:rFonts w:hAnsi="メイリオ" w:hint="eastAsia"/>
          <w:szCs w:val="21"/>
        </w:rPr>
        <w:t>利用者に対する指定訪問看護・介護予防訪問看護の提供により事故が発生した場合は、市町村、利用者の家族、利用者に係る居宅介護支援事業所等に連絡を行うとともに、必要な措置を講じます。また、利用者に対する訪問看護の提供により賠償すべき事故が発生した場合は、損害賠償を速やかに行います。</w:t>
      </w:r>
    </w:p>
    <w:p w14:paraId="736F6AD4" w14:textId="77777777" w:rsidR="00D80064" w:rsidRPr="00D80064" w:rsidRDefault="00D80064" w:rsidP="00180408">
      <w:pPr>
        <w:rPr>
          <w:rFonts w:hAnsi="メイリオ"/>
          <w:szCs w:val="21"/>
        </w:rPr>
      </w:pPr>
    </w:p>
    <w:p w14:paraId="14624AF8" w14:textId="77777777" w:rsidR="00D80064" w:rsidRPr="00D80064" w:rsidRDefault="00D80064" w:rsidP="00180408">
      <w:pPr>
        <w:rPr>
          <w:rFonts w:hAnsi="メイリオ"/>
          <w:szCs w:val="21"/>
        </w:rPr>
      </w:pPr>
      <w:r w:rsidRPr="00D80064">
        <w:rPr>
          <w:rFonts w:hAnsi="メイリオ"/>
          <w:szCs w:val="21"/>
        </w:rPr>
        <w:t>11</w:t>
      </w:r>
      <w:r w:rsidRPr="00D80064">
        <w:rPr>
          <w:rFonts w:hAnsi="メイリオ" w:hint="eastAsia"/>
          <w:szCs w:val="21"/>
        </w:rPr>
        <w:t xml:space="preserve">　身分証携行義務</w:t>
      </w:r>
    </w:p>
    <w:p w14:paraId="19E2BAA0" w14:textId="77777777" w:rsidR="00D80064" w:rsidRPr="00D80064" w:rsidRDefault="00D80064" w:rsidP="000031B4">
      <w:pPr>
        <w:rPr>
          <w:rFonts w:hAnsi="メイリオ"/>
          <w:szCs w:val="21"/>
        </w:rPr>
      </w:pPr>
      <w:r w:rsidRPr="00D80064">
        <w:rPr>
          <w:rFonts w:hAnsi="メイリオ" w:hint="eastAsia"/>
          <w:szCs w:val="21"/>
        </w:rPr>
        <w:t>訪問看護員は、常に身分証を携行し、初回訪問時及び利用者または利用者の家族から提示を求められた時は、いつでも身分証を提示します。</w:t>
      </w:r>
    </w:p>
    <w:p w14:paraId="2A1E5E40" w14:textId="77777777" w:rsidR="00D80064" w:rsidRPr="00D80064" w:rsidRDefault="00D80064" w:rsidP="00180408">
      <w:pPr>
        <w:rPr>
          <w:rFonts w:hAnsi="メイリオ"/>
          <w:szCs w:val="21"/>
        </w:rPr>
      </w:pPr>
    </w:p>
    <w:p w14:paraId="6A1273B8" w14:textId="77777777" w:rsidR="00D80064" w:rsidRPr="00D80064" w:rsidRDefault="00D80064" w:rsidP="00180408">
      <w:pPr>
        <w:rPr>
          <w:rFonts w:hAnsi="メイリオ"/>
          <w:szCs w:val="21"/>
        </w:rPr>
      </w:pPr>
      <w:r w:rsidRPr="00D80064">
        <w:rPr>
          <w:rFonts w:hAnsi="メイリオ"/>
          <w:szCs w:val="21"/>
        </w:rPr>
        <w:t>12</w:t>
      </w:r>
      <w:r w:rsidRPr="00D80064">
        <w:rPr>
          <w:rFonts w:hAnsi="メイリオ" w:hint="eastAsia"/>
          <w:szCs w:val="21"/>
        </w:rPr>
        <w:t xml:space="preserve">　心身の状況の把握</w:t>
      </w:r>
    </w:p>
    <w:p w14:paraId="60EE5C11" w14:textId="77777777" w:rsidR="00D80064" w:rsidRPr="00D80064" w:rsidRDefault="00D80064" w:rsidP="000031B4">
      <w:pPr>
        <w:rPr>
          <w:rFonts w:hAnsi="メイリオ"/>
          <w:szCs w:val="21"/>
        </w:rPr>
      </w:pPr>
      <w:r w:rsidRPr="00D80064">
        <w:rPr>
          <w:rFonts w:hAnsi="メイリオ" w:hint="eastAsia"/>
          <w:szCs w:val="21"/>
        </w:rPr>
        <w:t>訪問看護の提供に当たっては、居宅介護支援事業所が開催するサービス担当者会議等を通じて、利用者の心身の状況、その置かれている環境、他の保健医療サービス又は福祉サービスの利用状況等の把握に努めるものとします。</w:t>
      </w:r>
    </w:p>
    <w:p w14:paraId="334EEC8A" w14:textId="77777777" w:rsidR="00D80064" w:rsidRPr="00D80064" w:rsidRDefault="00D80064" w:rsidP="00180408">
      <w:pPr>
        <w:rPr>
          <w:rFonts w:hAnsi="メイリオ"/>
          <w:szCs w:val="21"/>
        </w:rPr>
      </w:pPr>
    </w:p>
    <w:p w14:paraId="75D54757" w14:textId="77777777" w:rsidR="00D80064" w:rsidRPr="00D80064" w:rsidRDefault="00D80064" w:rsidP="00180408">
      <w:pPr>
        <w:rPr>
          <w:rFonts w:hAnsi="メイリオ"/>
          <w:szCs w:val="21"/>
        </w:rPr>
      </w:pPr>
      <w:r w:rsidRPr="00D80064">
        <w:rPr>
          <w:rFonts w:hAnsi="メイリオ"/>
          <w:szCs w:val="21"/>
        </w:rPr>
        <w:t>13</w:t>
      </w:r>
      <w:r w:rsidRPr="00D80064">
        <w:rPr>
          <w:rFonts w:hAnsi="メイリオ" w:hint="eastAsia"/>
          <w:szCs w:val="21"/>
        </w:rPr>
        <w:t xml:space="preserve">　居宅介護支援事業所等との連携</w:t>
      </w:r>
    </w:p>
    <w:p w14:paraId="121ED350" w14:textId="77777777" w:rsidR="00D80064" w:rsidRPr="00D80064" w:rsidRDefault="00D80064" w:rsidP="001B14FA">
      <w:pPr>
        <w:ind w:left="840" w:hangingChars="400" w:hanging="840"/>
        <w:rPr>
          <w:rFonts w:hAnsi="メイリオ"/>
          <w:szCs w:val="21"/>
        </w:rPr>
      </w:pPr>
      <w:r w:rsidRPr="00D80064">
        <w:rPr>
          <w:rFonts w:hAnsi="メイリオ" w:hint="eastAsia"/>
          <w:szCs w:val="21"/>
        </w:rPr>
        <w:t>（１）　訪問看護の提供に当り、居宅介護支援事業所、地域包括支援センター及び保健医療サービスまたは福祉サービスの提供者と密接な連携に努めます。</w:t>
      </w:r>
    </w:p>
    <w:p w14:paraId="439D5D88" w14:textId="77777777" w:rsidR="00D80064" w:rsidRPr="00D80064" w:rsidRDefault="00D80064" w:rsidP="001B14FA">
      <w:pPr>
        <w:ind w:left="840" w:hangingChars="400" w:hanging="840"/>
        <w:rPr>
          <w:rFonts w:hAnsi="メイリオ"/>
          <w:szCs w:val="21"/>
        </w:rPr>
      </w:pPr>
      <w:r w:rsidRPr="00D80064">
        <w:rPr>
          <w:rFonts w:hAnsi="メイリオ" w:hint="eastAsia"/>
          <w:szCs w:val="21"/>
        </w:rPr>
        <w:t>（２）　サービス提供の開始に際し、この重要事項説明に基づき作成する「訪問看護計画」の写しを、利用者の同意を得た上で居宅介護支援事業所又は地域包括支援センターに速やかに送付します。</w:t>
      </w:r>
    </w:p>
    <w:p w14:paraId="071A1076" w14:textId="77777777" w:rsidR="00D80064" w:rsidRPr="00D80064" w:rsidRDefault="00D80064" w:rsidP="001B14FA">
      <w:pPr>
        <w:ind w:left="840" w:hangingChars="400" w:hanging="840"/>
        <w:rPr>
          <w:rFonts w:hAnsi="メイリオ"/>
          <w:szCs w:val="21"/>
        </w:rPr>
      </w:pPr>
      <w:r w:rsidRPr="00D80064">
        <w:rPr>
          <w:rFonts w:hAnsi="メイリオ" w:hint="eastAsia"/>
          <w:szCs w:val="21"/>
        </w:rPr>
        <w:t>（３）　サービスの内容が変更された場合またはサービス提供契約が終了した場合は、その内容を記した書面またはその写しを速やかに居宅介護支援事業所又は地域包括支援センターに送付します。</w:t>
      </w:r>
    </w:p>
    <w:p w14:paraId="0DF6417B" w14:textId="22D1A5D1" w:rsidR="00D80064" w:rsidRDefault="00D80064" w:rsidP="00180408">
      <w:pPr>
        <w:rPr>
          <w:rFonts w:hAnsi="メイリオ"/>
          <w:szCs w:val="21"/>
        </w:rPr>
      </w:pPr>
    </w:p>
    <w:p w14:paraId="5FD31AD1" w14:textId="40B8A03D" w:rsidR="00696992" w:rsidRDefault="00696992" w:rsidP="00180408">
      <w:pPr>
        <w:rPr>
          <w:rFonts w:hAnsi="メイリオ"/>
          <w:szCs w:val="21"/>
        </w:rPr>
      </w:pPr>
    </w:p>
    <w:p w14:paraId="3B3AD184" w14:textId="77777777" w:rsidR="00D80064" w:rsidRPr="00D80064" w:rsidRDefault="00D80064" w:rsidP="00180408">
      <w:pPr>
        <w:rPr>
          <w:rFonts w:hAnsi="メイリオ"/>
          <w:szCs w:val="21"/>
        </w:rPr>
      </w:pPr>
      <w:r w:rsidRPr="00D80064">
        <w:rPr>
          <w:rFonts w:hAnsi="メイリオ"/>
          <w:szCs w:val="21"/>
        </w:rPr>
        <w:t>14</w:t>
      </w:r>
      <w:r w:rsidRPr="00D80064">
        <w:rPr>
          <w:rFonts w:hAnsi="メイリオ" w:hint="eastAsia"/>
          <w:szCs w:val="21"/>
        </w:rPr>
        <w:t xml:space="preserve">　サービス提供の記録</w:t>
      </w:r>
    </w:p>
    <w:p w14:paraId="5A8499E1" w14:textId="77777777" w:rsidR="00D80064" w:rsidRPr="00D80064" w:rsidRDefault="00D80064" w:rsidP="001B14FA">
      <w:pPr>
        <w:ind w:left="840" w:hangingChars="400" w:hanging="840"/>
        <w:rPr>
          <w:rFonts w:hAnsi="メイリオ"/>
          <w:szCs w:val="21"/>
        </w:rPr>
      </w:pPr>
      <w:r w:rsidRPr="00D80064">
        <w:rPr>
          <w:rFonts w:hAnsi="メイリオ" w:hint="eastAsia"/>
          <w:szCs w:val="21"/>
        </w:rPr>
        <w:t>（１）　訪問看護の実施ごとに、そのサービスの提供日、内容を、サービス提供の終了時に利用者の確認を受けることとします。</w:t>
      </w:r>
    </w:p>
    <w:p w14:paraId="2C104047" w14:textId="77777777" w:rsidR="00D80064" w:rsidRPr="00D80064" w:rsidRDefault="00D80064" w:rsidP="001B14FA">
      <w:pPr>
        <w:ind w:left="840" w:hangingChars="400" w:hanging="840"/>
        <w:rPr>
          <w:rFonts w:hAnsi="メイリオ"/>
          <w:szCs w:val="21"/>
        </w:rPr>
      </w:pPr>
      <w:r w:rsidRPr="00D80064">
        <w:rPr>
          <w:rFonts w:hAnsi="メイリオ" w:hint="eastAsia"/>
          <w:szCs w:val="21"/>
        </w:rPr>
        <w:t>（２）　利用者の状態を適切に把握するため、また患部や皮膚状態を記録するために写真を撮ることがあります。（適正に保管・管理致します）</w:t>
      </w:r>
    </w:p>
    <w:p w14:paraId="067EC115" w14:textId="6D5B73EF" w:rsidR="00D80064" w:rsidRPr="00D80064" w:rsidRDefault="00D80064" w:rsidP="001B14FA">
      <w:pPr>
        <w:ind w:left="840" w:hangingChars="400" w:hanging="840"/>
        <w:rPr>
          <w:rFonts w:hAnsi="メイリオ"/>
          <w:szCs w:val="21"/>
        </w:rPr>
      </w:pPr>
      <w:r w:rsidRPr="00D80064">
        <w:rPr>
          <w:rFonts w:hAnsi="メイリオ" w:hint="eastAsia"/>
          <w:szCs w:val="21"/>
        </w:rPr>
        <w:t>（３）　訪問看護の実施ごとに、サービス提供の記録を行うこととし、その記録は完結の日から</w:t>
      </w:r>
      <w:r w:rsidR="001B14FA">
        <w:rPr>
          <w:rFonts w:hAnsi="メイリオ"/>
          <w:szCs w:val="21"/>
        </w:rPr>
        <w:t>5</w:t>
      </w:r>
      <w:r w:rsidRPr="00D80064">
        <w:rPr>
          <w:rFonts w:hAnsi="メイリオ" w:hint="eastAsia"/>
          <w:szCs w:val="21"/>
        </w:rPr>
        <w:t>年間保存します。</w:t>
      </w:r>
    </w:p>
    <w:p w14:paraId="47C1FB93" w14:textId="77777777" w:rsidR="00D80064" w:rsidRPr="00D80064" w:rsidRDefault="00D80064" w:rsidP="001B14FA">
      <w:pPr>
        <w:ind w:left="840" w:hangingChars="400" w:hanging="840"/>
        <w:rPr>
          <w:rFonts w:hAnsi="メイリオ"/>
          <w:szCs w:val="21"/>
        </w:rPr>
      </w:pPr>
      <w:r w:rsidRPr="00D80064">
        <w:rPr>
          <w:rFonts w:hAnsi="メイリオ" w:hint="eastAsia"/>
          <w:szCs w:val="21"/>
        </w:rPr>
        <w:t>（４）　利用者は、事業者に対して保存されるサービス提供記録の閲覧及び複写物の交付を請求することができます。</w:t>
      </w:r>
    </w:p>
    <w:p w14:paraId="77DD1209" w14:textId="77777777" w:rsidR="00D80064" w:rsidRPr="00D80064" w:rsidRDefault="00D80064" w:rsidP="00180408">
      <w:pPr>
        <w:rPr>
          <w:rFonts w:hAnsi="メイリオ"/>
          <w:szCs w:val="21"/>
        </w:rPr>
      </w:pPr>
    </w:p>
    <w:p w14:paraId="7709E917" w14:textId="77777777" w:rsidR="00D80064" w:rsidRPr="00D80064" w:rsidRDefault="00D80064" w:rsidP="00180408">
      <w:pPr>
        <w:rPr>
          <w:rFonts w:hAnsi="メイリオ"/>
          <w:szCs w:val="21"/>
        </w:rPr>
      </w:pPr>
      <w:r w:rsidRPr="00D80064">
        <w:rPr>
          <w:rFonts w:hAnsi="メイリオ"/>
          <w:szCs w:val="21"/>
        </w:rPr>
        <w:t>15</w:t>
      </w:r>
      <w:r w:rsidRPr="00D80064">
        <w:rPr>
          <w:rFonts w:hAnsi="メイリオ" w:hint="eastAsia"/>
          <w:szCs w:val="21"/>
        </w:rPr>
        <w:t xml:space="preserve">　衛生管理等</w:t>
      </w:r>
    </w:p>
    <w:p w14:paraId="52400114" w14:textId="77777777" w:rsidR="00D80064" w:rsidRPr="00D80064" w:rsidRDefault="00D80064" w:rsidP="00180408">
      <w:pPr>
        <w:rPr>
          <w:rFonts w:hAnsi="メイリオ"/>
          <w:szCs w:val="21"/>
        </w:rPr>
      </w:pPr>
      <w:r w:rsidRPr="00D80064">
        <w:rPr>
          <w:rFonts w:hAnsi="メイリオ" w:hint="eastAsia"/>
          <w:szCs w:val="21"/>
        </w:rPr>
        <w:t>（１）　看護師等の清潔の保持及び健康状態について、必要な管理を行います。</w:t>
      </w:r>
    </w:p>
    <w:p w14:paraId="7C76417E" w14:textId="77777777" w:rsidR="00D80064" w:rsidRPr="00D80064" w:rsidRDefault="00D80064" w:rsidP="00180408">
      <w:pPr>
        <w:rPr>
          <w:rFonts w:hAnsi="メイリオ"/>
          <w:szCs w:val="21"/>
        </w:rPr>
      </w:pPr>
      <w:r w:rsidRPr="00D80064">
        <w:rPr>
          <w:rFonts w:hAnsi="メイリオ" w:hint="eastAsia"/>
          <w:szCs w:val="21"/>
        </w:rPr>
        <w:t>（２）　ステーションの設備及び備品等について、衛生的な管理に努めます。</w:t>
      </w:r>
    </w:p>
    <w:p w14:paraId="71880B9B" w14:textId="77777777" w:rsidR="00180408" w:rsidRPr="00D80064" w:rsidRDefault="00180408" w:rsidP="00D80064">
      <w:pPr>
        <w:spacing w:line="400" w:lineRule="exact"/>
        <w:rPr>
          <w:rFonts w:hAnsi="メイリオ"/>
          <w:szCs w:val="21"/>
        </w:rPr>
      </w:pPr>
    </w:p>
    <w:p w14:paraId="0B323A44" w14:textId="77777777" w:rsidR="00D80064" w:rsidRPr="00D80064" w:rsidRDefault="00D80064" w:rsidP="00D80064">
      <w:pPr>
        <w:spacing w:line="400" w:lineRule="exact"/>
        <w:rPr>
          <w:rFonts w:hAnsi="メイリオ"/>
          <w:szCs w:val="21"/>
        </w:rPr>
      </w:pPr>
      <w:r w:rsidRPr="00D80064">
        <w:rPr>
          <w:rFonts w:hAnsi="メイリオ"/>
          <w:szCs w:val="21"/>
        </w:rPr>
        <w:t>16</w:t>
      </w:r>
      <w:r w:rsidRPr="00D80064">
        <w:rPr>
          <w:rFonts w:hAnsi="メイリオ" w:hint="eastAsia"/>
          <w:szCs w:val="21"/>
        </w:rPr>
        <w:t xml:space="preserve">　サービス提供に関する相談、苦情について</w:t>
      </w:r>
    </w:p>
    <w:p w14:paraId="20F1E70C" w14:textId="77777777" w:rsidR="00D80064" w:rsidRDefault="00D80064" w:rsidP="00D80064">
      <w:pPr>
        <w:spacing w:line="400" w:lineRule="exact"/>
        <w:rPr>
          <w:rFonts w:hAnsi="メイリオ"/>
          <w:szCs w:val="21"/>
        </w:rPr>
      </w:pPr>
      <w:bookmarkStart w:id="1" w:name="_Hlk150849322"/>
      <w:r w:rsidRPr="00D80064">
        <w:rPr>
          <w:rFonts w:hAnsi="メイリオ" w:hint="eastAsia"/>
          <w:szCs w:val="21"/>
        </w:rPr>
        <w:t>苦情申立の窓口</w:t>
      </w:r>
    </w:p>
    <w:tbl>
      <w:tblPr>
        <w:tblStyle w:val="af9"/>
        <w:tblW w:w="0" w:type="auto"/>
        <w:tblLook w:val="04A0" w:firstRow="1" w:lastRow="0" w:firstColumn="1" w:lastColumn="0" w:noHBand="0" w:noVBand="1"/>
      </w:tblPr>
      <w:tblGrid>
        <w:gridCol w:w="3539"/>
        <w:gridCol w:w="4955"/>
      </w:tblGrid>
      <w:tr w:rsidR="00684583" w14:paraId="17D31D03" w14:textId="77777777" w:rsidTr="00525678">
        <w:tc>
          <w:tcPr>
            <w:tcW w:w="3539" w:type="dxa"/>
          </w:tcPr>
          <w:p w14:paraId="0705BCD2" w14:textId="77777777" w:rsidR="00525678" w:rsidRDefault="00525678" w:rsidP="00525678">
            <w:pPr>
              <w:spacing w:line="400" w:lineRule="exact"/>
              <w:jc w:val="center"/>
              <w:rPr>
                <w:rFonts w:hAnsi="メイリオ"/>
                <w:szCs w:val="21"/>
              </w:rPr>
            </w:pPr>
          </w:p>
          <w:p w14:paraId="6AC17645" w14:textId="001D81B5" w:rsidR="00684583" w:rsidRDefault="00684583" w:rsidP="00525678">
            <w:pPr>
              <w:spacing w:line="400" w:lineRule="exact"/>
              <w:jc w:val="center"/>
              <w:rPr>
                <w:rFonts w:hAnsi="メイリオ"/>
                <w:szCs w:val="21"/>
              </w:rPr>
            </w:pPr>
            <w:r>
              <w:rPr>
                <w:rFonts w:hAnsi="メイリオ" w:hint="eastAsia"/>
                <w:szCs w:val="21"/>
              </w:rPr>
              <w:t>事業所の窓口</w:t>
            </w:r>
          </w:p>
        </w:tc>
        <w:tc>
          <w:tcPr>
            <w:tcW w:w="4955" w:type="dxa"/>
          </w:tcPr>
          <w:p w14:paraId="1EDA6B56" w14:textId="77777777" w:rsidR="00684583" w:rsidRDefault="00684583" w:rsidP="00D80064">
            <w:pPr>
              <w:spacing w:line="400" w:lineRule="exact"/>
              <w:rPr>
                <w:rFonts w:hAnsi="メイリオ"/>
                <w:szCs w:val="21"/>
              </w:rPr>
            </w:pPr>
            <w:r>
              <w:rPr>
                <w:rFonts w:hAnsi="メイリオ" w:hint="eastAsia"/>
                <w:szCs w:val="21"/>
              </w:rPr>
              <w:t>訪問看護ステーション　パンダケア</w:t>
            </w:r>
          </w:p>
          <w:p w14:paraId="3307155C" w14:textId="4917EF64" w:rsidR="00684583" w:rsidRDefault="00684583" w:rsidP="00D80064">
            <w:pPr>
              <w:spacing w:line="400" w:lineRule="exact"/>
              <w:rPr>
                <w:rFonts w:hAnsi="メイリオ"/>
                <w:szCs w:val="21"/>
              </w:rPr>
            </w:pPr>
            <w:r>
              <w:rPr>
                <w:rFonts w:hAnsi="メイリオ" w:hint="eastAsia"/>
                <w:szCs w:val="21"/>
              </w:rPr>
              <w:t>苦情受付担当者（管理者）山田　司</w:t>
            </w:r>
          </w:p>
          <w:p w14:paraId="27465D37" w14:textId="77777777" w:rsidR="00684583" w:rsidRDefault="00684583" w:rsidP="00D80064">
            <w:pPr>
              <w:spacing w:line="400" w:lineRule="exact"/>
              <w:rPr>
                <w:rFonts w:hAnsi="メイリオ"/>
                <w:szCs w:val="21"/>
              </w:rPr>
            </w:pPr>
            <w:r>
              <w:rPr>
                <w:rFonts w:hAnsi="メイリオ" w:hint="eastAsia"/>
                <w:szCs w:val="21"/>
              </w:rPr>
              <w:t>苦情解決責任者（代表取締役）大原　孝之</w:t>
            </w:r>
          </w:p>
          <w:p w14:paraId="1AE32A1B" w14:textId="3E99C144" w:rsidR="00684583" w:rsidRPr="00684583" w:rsidRDefault="00684583" w:rsidP="00D80064">
            <w:pPr>
              <w:spacing w:line="400" w:lineRule="exact"/>
              <w:rPr>
                <w:rFonts w:hAnsi="メイリオ"/>
                <w:szCs w:val="21"/>
              </w:rPr>
            </w:pPr>
            <w:r>
              <w:rPr>
                <w:rFonts w:hAnsi="メイリオ" w:hint="eastAsia"/>
                <w:szCs w:val="21"/>
              </w:rPr>
              <w:t>受付時間：平日9：00～17：00</w:t>
            </w:r>
            <w:r w:rsidR="00525678">
              <w:rPr>
                <w:rFonts w:hAnsi="メイリオ" w:hint="eastAsia"/>
                <w:szCs w:val="21"/>
              </w:rPr>
              <w:t>（土日祝を除く）</w:t>
            </w:r>
          </w:p>
        </w:tc>
      </w:tr>
      <w:tr w:rsidR="00684583" w14:paraId="65C4350C" w14:textId="77777777" w:rsidTr="00525678">
        <w:tc>
          <w:tcPr>
            <w:tcW w:w="3539" w:type="dxa"/>
          </w:tcPr>
          <w:p w14:paraId="0826262E" w14:textId="77777777" w:rsidR="00525678" w:rsidRDefault="00525678" w:rsidP="00684583">
            <w:pPr>
              <w:spacing w:line="400" w:lineRule="exact"/>
              <w:jc w:val="center"/>
              <w:rPr>
                <w:rFonts w:hAnsi="メイリオ"/>
                <w:szCs w:val="21"/>
              </w:rPr>
            </w:pPr>
          </w:p>
          <w:p w14:paraId="190CAF58" w14:textId="3A9360B8" w:rsidR="00684583" w:rsidRDefault="00684583" w:rsidP="00525678">
            <w:pPr>
              <w:spacing w:line="400" w:lineRule="exact"/>
              <w:jc w:val="center"/>
              <w:rPr>
                <w:rFonts w:hAnsi="メイリオ"/>
                <w:szCs w:val="21"/>
              </w:rPr>
            </w:pPr>
            <w:r>
              <w:rPr>
                <w:rFonts w:hAnsi="メイリオ" w:hint="eastAsia"/>
                <w:szCs w:val="21"/>
              </w:rPr>
              <w:t>市町の窓口</w:t>
            </w:r>
          </w:p>
        </w:tc>
        <w:tc>
          <w:tcPr>
            <w:tcW w:w="4955" w:type="dxa"/>
          </w:tcPr>
          <w:p w14:paraId="0A74FE9E" w14:textId="77777777" w:rsidR="00684583" w:rsidRDefault="00684583" w:rsidP="00D80064">
            <w:pPr>
              <w:spacing w:line="400" w:lineRule="exact"/>
              <w:rPr>
                <w:rFonts w:hAnsi="メイリオ"/>
                <w:szCs w:val="21"/>
              </w:rPr>
            </w:pPr>
            <w:r>
              <w:rPr>
                <w:rFonts w:hAnsi="メイリオ" w:hint="eastAsia"/>
                <w:szCs w:val="21"/>
              </w:rPr>
              <w:t>広島市健康福祉局高齢福祉部介護保険課</w:t>
            </w:r>
          </w:p>
          <w:p w14:paraId="40327905" w14:textId="77777777" w:rsidR="00684583" w:rsidRDefault="00684583" w:rsidP="00D80064">
            <w:pPr>
              <w:spacing w:line="400" w:lineRule="exact"/>
              <w:rPr>
                <w:rFonts w:hAnsi="メイリオ"/>
                <w:szCs w:val="21"/>
              </w:rPr>
            </w:pPr>
            <w:r>
              <w:rPr>
                <w:rFonts w:hAnsi="メイリオ" w:hint="eastAsia"/>
                <w:szCs w:val="21"/>
              </w:rPr>
              <w:t>広島市中区国泰寺１丁目６-３</w:t>
            </w:r>
          </w:p>
          <w:p w14:paraId="1D3B59C3" w14:textId="77777777" w:rsidR="00684583" w:rsidRDefault="00684583" w:rsidP="00D80064">
            <w:pPr>
              <w:spacing w:line="400" w:lineRule="exact"/>
              <w:rPr>
                <w:rFonts w:hAnsi="メイリオ"/>
                <w:szCs w:val="21"/>
              </w:rPr>
            </w:pPr>
            <w:r>
              <w:rPr>
                <w:rFonts w:hAnsi="メイリオ" w:hint="eastAsia"/>
                <w:szCs w:val="21"/>
              </w:rPr>
              <w:t>TEL：082-504-2183</w:t>
            </w:r>
            <w:r w:rsidR="00525678">
              <w:rPr>
                <w:rFonts w:hAnsi="メイリオ" w:hint="eastAsia"/>
                <w:szCs w:val="21"/>
              </w:rPr>
              <w:t xml:space="preserve">　FAX：082-504-2136</w:t>
            </w:r>
          </w:p>
          <w:p w14:paraId="16AF7FBD" w14:textId="1CC68E92" w:rsidR="00525678" w:rsidRDefault="00525678" w:rsidP="00D80064">
            <w:pPr>
              <w:spacing w:line="400" w:lineRule="exact"/>
              <w:rPr>
                <w:rFonts w:hAnsi="メイリオ"/>
                <w:szCs w:val="21"/>
              </w:rPr>
            </w:pPr>
            <w:r>
              <w:rPr>
                <w:rFonts w:hAnsi="メイリオ" w:hint="eastAsia"/>
                <w:szCs w:val="21"/>
              </w:rPr>
              <w:t>受付時間：平日8：30～17：15（土日祝を除く）</w:t>
            </w:r>
          </w:p>
        </w:tc>
      </w:tr>
      <w:tr w:rsidR="00684583" w14:paraId="2B643186" w14:textId="77777777" w:rsidTr="00525678">
        <w:tc>
          <w:tcPr>
            <w:tcW w:w="3539" w:type="dxa"/>
          </w:tcPr>
          <w:p w14:paraId="2596C599" w14:textId="77777777" w:rsidR="00525678" w:rsidRDefault="00525678" w:rsidP="00525678">
            <w:pPr>
              <w:spacing w:line="400" w:lineRule="exact"/>
              <w:jc w:val="center"/>
              <w:rPr>
                <w:rFonts w:hAnsi="メイリオ"/>
                <w:szCs w:val="21"/>
              </w:rPr>
            </w:pPr>
          </w:p>
          <w:p w14:paraId="137DF70B" w14:textId="627B0C61" w:rsidR="00684583" w:rsidRDefault="00525678" w:rsidP="00525678">
            <w:pPr>
              <w:spacing w:line="400" w:lineRule="exact"/>
              <w:jc w:val="center"/>
              <w:rPr>
                <w:rFonts w:hAnsi="メイリオ"/>
                <w:szCs w:val="21"/>
              </w:rPr>
            </w:pPr>
            <w:r>
              <w:rPr>
                <w:rFonts w:hAnsi="メイリオ" w:hint="eastAsia"/>
                <w:szCs w:val="21"/>
              </w:rPr>
              <w:t>公共団体窓口</w:t>
            </w:r>
          </w:p>
          <w:p w14:paraId="333400D3" w14:textId="07E52ED6" w:rsidR="00525678" w:rsidRDefault="00525678" w:rsidP="00525678">
            <w:pPr>
              <w:spacing w:line="400" w:lineRule="exact"/>
              <w:jc w:val="center"/>
              <w:rPr>
                <w:rFonts w:hAnsi="メイリオ"/>
                <w:szCs w:val="21"/>
              </w:rPr>
            </w:pPr>
          </w:p>
        </w:tc>
        <w:tc>
          <w:tcPr>
            <w:tcW w:w="4955" w:type="dxa"/>
          </w:tcPr>
          <w:p w14:paraId="55D28D9E" w14:textId="77777777" w:rsidR="00684583" w:rsidRDefault="00525678" w:rsidP="00D80064">
            <w:pPr>
              <w:spacing w:line="400" w:lineRule="exact"/>
              <w:rPr>
                <w:rFonts w:hAnsi="メイリオ"/>
                <w:szCs w:val="21"/>
              </w:rPr>
            </w:pPr>
            <w:r>
              <w:rPr>
                <w:rFonts w:hAnsi="メイリオ" w:hint="eastAsia"/>
                <w:szCs w:val="21"/>
              </w:rPr>
              <w:t>広島県国民健康保険団体連合会　介護保険課</w:t>
            </w:r>
          </w:p>
          <w:p w14:paraId="3FACD872" w14:textId="77777777" w:rsidR="00525678" w:rsidRDefault="00525678" w:rsidP="00D80064">
            <w:pPr>
              <w:spacing w:line="400" w:lineRule="exact"/>
              <w:rPr>
                <w:rFonts w:hAnsi="メイリオ"/>
                <w:szCs w:val="21"/>
              </w:rPr>
            </w:pPr>
            <w:r>
              <w:rPr>
                <w:rFonts w:hAnsi="メイリオ" w:hint="eastAsia"/>
                <w:szCs w:val="21"/>
              </w:rPr>
              <w:t>広島市中区東白島１９番４９号　国保会館</w:t>
            </w:r>
          </w:p>
          <w:p w14:paraId="41ABCDED" w14:textId="0F384000" w:rsidR="00525678" w:rsidRDefault="00525678" w:rsidP="00525678">
            <w:pPr>
              <w:spacing w:line="400" w:lineRule="exact"/>
              <w:rPr>
                <w:rFonts w:hAnsi="メイリオ"/>
                <w:szCs w:val="21"/>
              </w:rPr>
            </w:pPr>
            <w:r>
              <w:rPr>
                <w:rFonts w:hAnsi="メイリオ" w:hint="eastAsia"/>
                <w:szCs w:val="21"/>
              </w:rPr>
              <w:t>TEL：082-554-0783　FAX：082-511-9126</w:t>
            </w:r>
          </w:p>
          <w:p w14:paraId="6D1074F8" w14:textId="0AB5C3A3" w:rsidR="00525678" w:rsidRDefault="00525678" w:rsidP="00D80064">
            <w:pPr>
              <w:spacing w:line="400" w:lineRule="exact"/>
              <w:rPr>
                <w:rFonts w:hAnsi="メイリオ"/>
                <w:szCs w:val="21"/>
              </w:rPr>
            </w:pPr>
            <w:r>
              <w:rPr>
                <w:rFonts w:hAnsi="メイリオ" w:hint="eastAsia"/>
                <w:szCs w:val="21"/>
              </w:rPr>
              <w:t>受付時間：平日8：30～17：15（土日祝を除く）</w:t>
            </w:r>
          </w:p>
        </w:tc>
      </w:tr>
    </w:tbl>
    <w:bookmarkEnd w:id="1"/>
    <w:p w14:paraId="4E93A14B" w14:textId="19D7F5A3" w:rsidR="006923C7" w:rsidRPr="006923C7" w:rsidRDefault="006923C7" w:rsidP="006923C7">
      <w:pPr>
        <w:spacing w:line="400" w:lineRule="exact"/>
        <w:rPr>
          <w:rFonts w:hAnsi="メイリオ"/>
          <w:szCs w:val="21"/>
        </w:rPr>
      </w:pPr>
      <w:r>
        <w:rPr>
          <w:rFonts w:ascii="Segoe UI Emoji" w:hAnsi="Segoe UI Emoji" w:cs="Segoe UI Emoji" w:hint="eastAsia"/>
          <w:szCs w:val="21"/>
        </w:rPr>
        <w:t>17</w:t>
      </w:r>
      <w:r>
        <w:rPr>
          <w:rFonts w:ascii="Segoe UI Emoji" w:hAnsi="Segoe UI Emoji" w:cs="Segoe UI Emoji" w:hint="eastAsia"/>
          <w:szCs w:val="21"/>
        </w:rPr>
        <w:t xml:space="preserve">　</w:t>
      </w:r>
      <w:r w:rsidRPr="006923C7">
        <w:rPr>
          <w:rFonts w:hAnsi="メイリオ" w:hint="eastAsia"/>
          <w:szCs w:val="21"/>
        </w:rPr>
        <w:t>業務継続計画の策定等について</w:t>
      </w:r>
    </w:p>
    <w:p w14:paraId="109F8780" w14:textId="77777777" w:rsidR="006923C7" w:rsidRPr="006923C7" w:rsidRDefault="006923C7" w:rsidP="006923C7">
      <w:pPr>
        <w:spacing w:line="400" w:lineRule="exact"/>
        <w:rPr>
          <w:rFonts w:hAnsi="メイリオ"/>
          <w:szCs w:val="21"/>
        </w:rPr>
      </w:pPr>
      <w:r w:rsidRPr="006923C7">
        <w:rPr>
          <w:rFonts w:hAnsi="メイリオ" w:hint="eastAsia"/>
          <w:szCs w:val="21"/>
        </w:rPr>
        <w:t>(１)感染症や非常災害の発生時において、利用者に対する訪問看護の提供を継続的に実施するための、及び非常時の体勢で早期の業務再開を図るための計画（業務継続計画）を策定し、当該業務継続計画に従って必要な措置を講じます。</w:t>
      </w:r>
    </w:p>
    <w:p w14:paraId="531DF764" w14:textId="77777777" w:rsidR="006923C7" w:rsidRPr="006923C7" w:rsidRDefault="006923C7" w:rsidP="006923C7">
      <w:pPr>
        <w:spacing w:line="400" w:lineRule="exact"/>
        <w:rPr>
          <w:rFonts w:hAnsi="メイリオ"/>
          <w:szCs w:val="21"/>
        </w:rPr>
      </w:pPr>
      <w:r w:rsidRPr="006923C7">
        <w:rPr>
          <w:rFonts w:hAnsi="メイリオ" w:hint="eastAsia"/>
          <w:szCs w:val="21"/>
        </w:rPr>
        <w:lastRenderedPageBreak/>
        <w:t>（２）従業者に対し、業務継続計画について周知するとともに、必要な研修および訓練を定期的に実施します。</w:t>
      </w:r>
    </w:p>
    <w:p w14:paraId="3FA89284" w14:textId="77777777" w:rsidR="006923C7" w:rsidRPr="006923C7" w:rsidRDefault="006923C7" w:rsidP="006923C7">
      <w:pPr>
        <w:spacing w:line="400" w:lineRule="exact"/>
        <w:rPr>
          <w:rFonts w:hAnsi="メイリオ"/>
          <w:szCs w:val="21"/>
        </w:rPr>
      </w:pPr>
      <w:r w:rsidRPr="006923C7">
        <w:rPr>
          <w:rFonts w:hAnsi="メイリオ" w:hint="eastAsia"/>
          <w:szCs w:val="21"/>
        </w:rPr>
        <w:t>（３）定期的に業務継続計画の見直しを行い、必要に応じて業務継続計画の変更を行います。</w:t>
      </w:r>
    </w:p>
    <w:p w14:paraId="048AAA6A" w14:textId="77777777" w:rsidR="00525678" w:rsidRDefault="00525678" w:rsidP="00D80064">
      <w:pPr>
        <w:spacing w:line="400" w:lineRule="exact"/>
        <w:rPr>
          <w:rFonts w:hAnsi="メイリオ"/>
          <w:szCs w:val="21"/>
        </w:rPr>
      </w:pPr>
    </w:p>
    <w:p w14:paraId="4FA94D06" w14:textId="77777777" w:rsidR="00525678" w:rsidRDefault="00525678" w:rsidP="00D80064">
      <w:pPr>
        <w:spacing w:line="400" w:lineRule="exact"/>
        <w:rPr>
          <w:rFonts w:hAnsi="メイリオ"/>
          <w:szCs w:val="21"/>
        </w:rPr>
      </w:pPr>
    </w:p>
    <w:p w14:paraId="763BC785" w14:textId="77777777" w:rsidR="00525678" w:rsidRPr="00D80064" w:rsidRDefault="00525678" w:rsidP="00D80064">
      <w:pPr>
        <w:spacing w:line="400" w:lineRule="exact"/>
        <w:rPr>
          <w:rFonts w:hAnsi="メイリオ"/>
          <w:szCs w:val="21"/>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7"/>
        <w:gridCol w:w="4384"/>
      </w:tblGrid>
      <w:tr w:rsidR="00D80064" w:rsidRPr="00D80064" w14:paraId="78EDB19D" w14:textId="77777777" w:rsidTr="00D80064">
        <w:trPr>
          <w:trHeight w:val="532"/>
        </w:trPr>
        <w:tc>
          <w:tcPr>
            <w:tcW w:w="3837"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7B396E81" w14:textId="77777777" w:rsidR="00D80064" w:rsidRPr="00D80064" w:rsidRDefault="00D80064" w:rsidP="00180408">
            <w:pPr>
              <w:spacing w:line="240" w:lineRule="auto"/>
              <w:jc w:val="left"/>
              <w:rPr>
                <w:rFonts w:hAnsi="メイリオ"/>
                <w:szCs w:val="21"/>
              </w:rPr>
            </w:pPr>
            <w:r w:rsidRPr="00D80064">
              <w:rPr>
                <w:rFonts w:hAnsi="メイリオ" w:hint="eastAsia"/>
                <w:szCs w:val="21"/>
              </w:rPr>
              <w:t>この重要事項説明書の説明年月日</w:t>
            </w:r>
          </w:p>
        </w:tc>
        <w:tc>
          <w:tcPr>
            <w:tcW w:w="4384" w:type="dxa"/>
            <w:tcBorders>
              <w:top w:val="single" w:sz="4" w:space="0" w:color="auto"/>
              <w:left w:val="single" w:sz="4" w:space="0" w:color="auto"/>
              <w:bottom w:val="single" w:sz="4" w:space="0" w:color="auto"/>
              <w:right w:val="single" w:sz="4" w:space="0" w:color="auto"/>
            </w:tcBorders>
            <w:vAlign w:val="center"/>
            <w:hideMark/>
          </w:tcPr>
          <w:p w14:paraId="65513F13" w14:textId="44F00777" w:rsidR="00D80064" w:rsidRPr="00D80064" w:rsidRDefault="00D80064" w:rsidP="00E4436B">
            <w:pPr>
              <w:spacing w:line="240" w:lineRule="auto"/>
              <w:ind w:firstLineChars="100" w:firstLine="210"/>
              <w:rPr>
                <w:rFonts w:hAnsi="メイリオ"/>
                <w:szCs w:val="21"/>
              </w:rPr>
            </w:pPr>
            <w:r w:rsidRPr="00D80064">
              <w:rPr>
                <w:rFonts w:hAnsi="メイリオ" w:hint="eastAsia"/>
                <w:szCs w:val="21"/>
              </w:rPr>
              <w:t xml:space="preserve">　</w:t>
            </w:r>
            <w:r w:rsidR="00E4436B">
              <w:rPr>
                <w:rFonts w:hAnsi="メイリオ" w:hint="eastAsia"/>
                <w:szCs w:val="21"/>
              </w:rPr>
              <w:t>令和</w:t>
            </w:r>
            <w:r w:rsidRPr="00D80064">
              <w:rPr>
                <w:rFonts w:hAnsi="メイリオ" w:hint="eastAsia"/>
                <w:szCs w:val="21"/>
              </w:rPr>
              <w:t xml:space="preserve">　　</w:t>
            </w:r>
            <w:r>
              <w:rPr>
                <w:rFonts w:hAnsi="メイリオ" w:hint="eastAsia"/>
                <w:szCs w:val="21"/>
              </w:rPr>
              <w:t xml:space="preserve">　　</w:t>
            </w:r>
            <w:r w:rsidRPr="00D80064">
              <w:rPr>
                <w:rFonts w:hAnsi="メイリオ" w:hint="eastAsia"/>
                <w:szCs w:val="21"/>
              </w:rPr>
              <w:t>年　　　月　　　日</w:t>
            </w:r>
          </w:p>
        </w:tc>
      </w:tr>
    </w:tbl>
    <w:p w14:paraId="7A6BC71E" w14:textId="77777777" w:rsidR="00696992" w:rsidRDefault="00696992" w:rsidP="00180408">
      <w:pPr>
        <w:rPr>
          <w:rFonts w:hAnsi="メイリオ"/>
          <w:szCs w:val="21"/>
        </w:rPr>
      </w:pPr>
    </w:p>
    <w:p w14:paraId="6E51E37B" w14:textId="3391C628" w:rsidR="00180408" w:rsidRPr="00D80064" w:rsidRDefault="00D80064" w:rsidP="00180408">
      <w:pPr>
        <w:rPr>
          <w:rFonts w:hAnsi="メイリオ"/>
          <w:szCs w:val="21"/>
        </w:rPr>
      </w:pPr>
      <w:r w:rsidRPr="00D80064">
        <w:rPr>
          <w:rFonts w:hAnsi="メイリオ" w:hint="eastAsia"/>
          <w:szCs w:val="21"/>
        </w:rPr>
        <w:t>指定訪問看護・介護予防訪問看護の開始にあたり、利用者に対して契約書及び本書面に基づいて重要事項を説明しました。</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378"/>
      </w:tblGrid>
      <w:tr w:rsidR="00D80064" w:rsidRPr="00D80064" w14:paraId="1FD2CFDF" w14:textId="77777777" w:rsidTr="00180408">
        <w:trPr>
          <w:trHeight w:val="532"/>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5690C9DD" w14:textId="138A424C" w:rsidR="00D80064" w:rsidRPr="00D80064" w:rsidRDefault="00D80064" w:rsidP="00180408">
            <w:pPr>
              <w:spacing w:line="240" w:lineRule="auto"/>
              <w:jc w:val="left"/>
              <w:rPr>
                <w:rFonts w:hAnsi="メイリオ"/>
                <w:szCs w:val="21"/>
              </w:rPr>
            </w:pPr>
            <w:r w:rsidRPr="00D80064">
              <w:rPr>
                <w:rFonts w:hAnsi="メイリオ" w:hint="eastAsia"/>
                <w:szCs w:val="21"/>
              </w:rPr>
              <w:t>説</w:t>
            </w:r>
            <w:r w:rsidR="00E4436B">
              <w:rPr>
                <w:rFonts w:hAnsi="メイリオ" w:hint="eastAsia"/>
                <w:szCs w:val="21"/>
              </w:rPr>
              <w:t xml:space="preserve">　</w:t>
            </w:r>
            <w:r w:rsidRPr="00D80064">
              <w:rPr>
                <w:rFonts w:hAnsi="メイリオ" w:hint="eastAsia"/>
                <w:szCs w:val="21"/>
              </w:rPr>
              <w:t>明</w:t>
            </w:r>
            <w:r w:rsidR="00E4436B">
              <w:rPr>
                <w:rFonts w:hAnsi="メイリオ" w:hint="eastAsia"/>
                <w:szCs w:val="21"/>
              </w:rPr>
              <w:t xml:space="preserve">　</w:t>
            </w:r>
            <w:r w:rsidRPr="00D80064">
              <w:rPr>
                <w:rFonts w:hAnsi="メイリオ" w:hint="eastAsia"/>
                <w:szCs w:val="21"/>
              </w:rPr>
              <w:t>者</w:t>
            </w:r>
          </w:p>
        </w:tc>
        <w:tc>
          <w:tcPr>
            <w:tcW w:w="6378" w:type="dxa"/>
            <w:tcBorders>
              <w:top w:val="single" w:sz="4" w:space="0" w:color="auto"/>
              <w:left w:val="single" w:sz="4" w:space="0" w:color="auto"/>
              <w:bottom w:val="single" w:sz="4" w:space="0" w:color="auto"/>
              <w:right w:val="single" w:sz="4" w:space="0" w:color="auto"/>
            </w:tcBorders>
            <w:vAlign w:val="center"/>
            <w:hideMark/>
          </w:tcPr>
          <w:p w14:paraId="0B9CF795" w14:textId="77777777" w:rsidR="00D80064" w:rsidRPr="00D80064" w:rsidRDefault="00D80064" w:rsidP="00180408">
            <w:pPr>
              <w:wordWrap w:val="0"/>
              <w:spacing w:line="240" w:lineRule="auto"/>
              <w:jc w:val="right"/>
              <w:rPr>
                <w:rFonts w:hAnsi="メイリオ"/>
                <w:szCs w:val="21"/>
              </w:rPr>
            </w:pPr>
            <w:r w:rsidRPr="00D80064">
              <w:rPr>
                <w:rFonts w:hAnsi="メイリオ" w:hint="eastAsia"/>
                <w:szCs w:val="21"/>
              </w:rPr>
              <w:t xml:space="preserve">　　　　　　　　　　　　　　　　印</w:t>
            </w:r>
            <w:r w:rsidR="00180408">
              <w:rPr>
                <w:rFonts w:hAnsi="メイリオ" w:hint="eastAsia"/>
                <w:szCs w:val="21"/>
              </w:rPr>
              <w:t xml:space="preserve">　　　　</w:t>
            </w:r>
          </w:p>
        </w:tc>
      </w:tr>
    </w:tbl>
    <w:p w14:paraId="757D4F16" w14:textId="77777777" w:rsidR="00D80064" w:rsidRPr="00D80064" w:rsidRDefault="00D80064" w:rsidP="00D80064">
      <w:pPr>
        <w:spacing w:line="400" w:lineRule="exact"/>
        <w:rPr>
          <w:rFonts w:hAnsi="メイリオ"/>
          <w:szCs w:val="21"/>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1418"/>
        <w:gridCol w:w="5953"/>
      </w:tblGrid>
      <w:tr w:rsidR="00D80064" w:rsidRPr="00D80064" w14:paraId="25FF08B9" w14:textId="77777777" w:rsidTr="00180408">
        <w:trPr>
          <w:cantSplit/>
          <w:trHeight w:val="395"/>
        </w:trPr>
        <w:tc>
          <w:tcPr>
            <w:tcW w:w="850" w:type="dxa"/>
            <w:vMerge w:val="restart"/>
            <w:tcBorders>
              <w:top w:val="single" w:sz="4" w:space="0" w:color="auto"/>
              <w:left w:val="single" w:sz="4" w:space="0" w:color="auto"/>
              <w:bottom w:val="single" w:sz="4" w:space="0" w:color="auto"/>
              <w:right w:val="single" w:sz="4" w:space="0" w:color="auto"/>
            </w:tcBorders>
            <w:shd w:val="pct12" w:color="000000" w:fill="FFFFFF"/>
            <w:textDirection w:val="tbRlV"/>
            <w:vAlign w:val="center"/>
            <w:hideMark/>
          </w:tcPr>
          <w:p w14:paraId="634FFE38" w14:textId="77777777" w:rsidR="00D80064" w:rsidRPr="00D80064" w:rsidRDefault="00D80064" w:rsidP="00180408">
            <w:pPr>
              <w:spacing w:line="240" w:lineRule="atLeast"/>
              <w:jc w:val="center"/>
              <w:rPr>
                <w:rFonts w:hAnsi="メイリオ"/>
                <w:szCs w:val="21"/>
              </w:rPr>
            </w:pPr>
            <w:r w:rsidRPr="00D80064">
              <w:rPr>
                <w:rFonts w:hAnsi="メイリオ" w:hint="eastAsia"/>
                <w:szCs w:val="21"/>
              </w:rPr>
              <w:t>事業者</w:t>
            </w:r>
          </w:p>
        </w:tc>
        <w:tc>
          <w:tcPr>
            <w:tcW w:w="1418" w:type="dxa"/>
            <w:tcBorders>
              <w:top w:val="single" w:sz="4" w:space="0" w:color="auto"/>
              <w:left w:val="nil"/>
              <w:bottom w:val="dotted" w:sz="4" w:space="0" w:color="auto"/>
              <w:right w:val="single" w:sz="4" w:space="0" w:color="auto"/>
            </w:tcBorders>
            <w:shd w:val="pct12" w:color="000000" w:fill="FFFFFF"/>
            <w:vAlign w:val="center"/>
            <w:hideMark/>
          </w:tcPr>
          <w:p w14:paraId="0ED894AC" w14:textId="77777777" w:rsidR="00D80064" w:rsidRPr="00D80064" w:rsidRDefault="00D80064" w:rsidP="00180408">
            <w:pPr>
              <w:spacing w:line="240" w:lineRule="auto"/>
              <w:jc w:val="left"/>
              <w:rPr>
                <w:rFonts w:hAnsi="メイリオ"/>
                <w:szCs w:val="21"/>
              </w:rPr>
            </w:pPr>
            <w:r w:rsidRPr="00D80064">
              <w:rPr>
                <w:rFonts w:hAnsi="メイリオ" w:hint="eastAsia"/>
                <w:szCs w:val="21"/>
              </w:rPr>
              <w:t>所在地</w:t>
            </w:r>
          </w:p>
        </w:tc>
        <w:tc>
          <w:tcPr>
            <w:tcW w:w="5953" w:type="dxa"/>
            <w:tcBorders>
              <w:top w:val="single" w:sz="4" w:space="0" w:color="auto"/>
              <w:left w:val="single" w:sz="4" w:space="0" w:color="auto"/>
              <w:bottom w:val="dotted" w:sz="4" w:space="0" w:color="auto"/>
              <w:right w:val="single" w:sz="4" w:space="0" w:color="auto"/>
            </w:tcBorders>
            <w:hideMark/>
          </w:tcPr>
          <w:p w14:paraId="25CC344C" w14:textId="59DBCF69" w:rsidR="00D80064" w:rsidRPr="00D80064" w:rsidRDefault="00531AE4" w:rsidP="00531AE4">
            <w:pPr>
              <w:spacing w:line="400" w:lineRule="exact"/>
              <w:ind w:firstLineChars="300" w:firstLine="630"/>
              <w:jc w:val="left"/>
              <w:rPr>
                <w:rFonts w:hAnsi="メイリオ"/>
                <w:szCs w:val="21"/>
              </w:rPr>
            </w:pPr>
            <w:r>
              <w:rPr>
                <w:rFonts w:hAnsi="メイリオ" w:hint="eastAsia"/>
                <w:szCs w:val="21"/>
              </w:rPr>
              <w:t>広島県広島市西区三篠町三丁目4番11号</w:t>
            </w:r>
          </w:p>
        </w:tc>
      </w:tr>
      <w:tr w:rsidR="00D80064" w:rsidRPr="00D80064" w14:paraId="709E42D0" w14:textId="77777777" w:rsidTr="00180408">
        <w:trPr>
          <w:cantSplit/>
          <w:trHeight w:val="41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3FE7520" w14:textId="77777777" w:rsidR="00D80064" w:rsidRPr="00D80064" w:rsidRDefault="00D80064" w:rsidP="00D80064">
            <w:pPr>
              <w:spacing w:line="400" w:lineRule="exact"/>
              <w:rPr>
                <w:rFonts w:hAnsi="メイリオ"/>
                <w:szCs w:val="21"/>
              </w:rPr>
            </w:pPr>
          </w:p>
        </w:tc>
        <w:tc>
          <w:tcPr>
            <w:tcW w:w="1418" w:type="dxa"/>
            <w:tcBorders>
              <w:top w:val="dotted" w:sz="4" w:space="0" w:color="auto"/>
              <w:left w:val="nil"/>
              <w:bottom w:val="nil"/>
              <w:right w:val="single" w:sz="4" w:space="0" w:color="auto"/>
            </w:tcBorders>
            <w:shd w:val="pct12" w:color="000000" w:fill="FFFFFF"/>
            <w:vAlign w:val="center"/>
            <w:hideMark/>
          </w:tcPr>
          <w:p w14:paraId="13E03740" w14:textId="77777777" w:rsidR="00D80064" w:rsidRPr="00D80064" w:rsidRDefault="00D80064" w:rsidP="00180408">
            <w:pPr>
              <w:spacing w:line="240" w:lineRule="auto"/>
              <w:jc w:val="left"/>
              <w:rPr>
                <w:rFonts w:hAnsi="メイリオ"/>
                <w:szCs w:val="21"/>
              </w:rPr>
            </w:pPr>
            <w:r w:rsidRPr="00D80064">
              <w:rPr>
                <w:rFonts w:hAnsi="メイリオ" w:hint="eastAsia"/>
                <w:szCs w:val="21"/>
              </w:rPr>
              <w:t>事業者名</w:t>
            </w:r>
          </w:p>
        </w:tc>
        <w:tc>
          <w:tcPr>
            <w:tcW w:w="5953" w:type="dxa"/>
            <w:tcBorders>
              <w:top w:val="dotted" w:sz="4" w:space="0" w:color="auto"/>
              <w:left w:val="single" w:sz="4" w:space="0" w:color="auto"/>
              <w:bottom w:val="dotted" w:sz="4" w:space="0" w:color="auto"/>
              <w:right w:val="single" w:sz="4" w:space="0" w:color="auto"/>
            </w:tcBorders>
            <w:hideMark/>
          </w:tcPr>
          <w:p w14:paraId="1BB457F0" w14:textId="64510166" w:rsidR="00D80064" w:rsidRPr="00E35256" w:rsidRDefault="00D80064" w:rsidP="00180408">
            <w:pPr>
              <w:spacing w:line="240" w:lineRule="auto"/>
              <w:rPr>
                <w:rFonts w:hAnsi="メイリオ"/>
                <w:szCs w:val="21"/>
              </w:rPr>
            </w:pPr>
            <w:r w:rsidRPr="00E35256">
              <w:rPr>
                <w:rFonts w:hAnsi="メイリオ" w:hint="eastAsia"/>
                <w:szCs w:val="21"/>
              </w:rPr>
              <w:t xml:space="preserve">　　</w:t>
            </w:r>
            <w:r w:rsidR="00EC5F21" w:rsidRPr="00E35256">
              <w:rPr>
                <w:rFonts w:hAnsi="メイリオ" w:hint="eastAsia"/>
                <w:szCs w:val="21"/>
              </w:rPr>
              <w:t>アンハードオブ</w:t>
            </w:r>
            <w:r w:rsidRPr="00E35256">
              <w:rPr>
                <w:rFonts w:hAnsi="メイリオ" w:hint="eastAsia"/>
                <w:szCs w:val="21"/>
              </w:rPr>
              <w:t>株式会社</w:t>
            </w:r>
          </w:p>
        </w:tc>
      </w:tr>
      <w:tr w:rsidR="00D80064" w:rsidRPr="00D80064" w14:paraId="3DF2B376" w14:textId="77777777" w:rsidTr="00180408">
        <w:trPr>
          <w:cantSplit/>
          <w:trHeight w:val="421"/>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2762159" w14:textId="77777777" w:rsidR="00D80064" w:rsidRPr="00D80064" w:rsidRDefault="00D80064" w:rsidP="00D80064">
            <w:pPr>
              <w:spacing w:line="400" w:lineRule="exact"/>
              <w:rPr>
                <w:rFonts w:hAnsi="メイリオ"/>
                <w:szCs w:val="21"/>
              </w:rPr>
            </w:pPr>
          </w:p>
        </w:tc>
        <w:tc>
          <w:tcPr>
            <w:tcW w:w="1418" w:type="dxa"/>
            <w:tcBorders>
              <w:top w:val="dotted" w:sz="4" w:space="0" w:color="auto"/>
              <w:left w:val="nil"/>
              <w:bottom w:val="single" w:sz="4" w:space="0" w:color="auto"/>
              <w:right w:val="single" w:sz="4" w:space="0" w:color="auto"/>
            </w:tcBorders>
            <w:shd w:val="pct12" w:color="000000" w:fill="FFFFFF"/>
            <w:vAlign w:val="center"/>
            <w:hideMark/>
          </w:tcPr>
          <w:p w14:paraId="08EA0982" w14:textId="77777777" w:rsidR="00D80064" w:rsidRPr="00D80064" w:rsidRDefault="00D80064" w:rsidP="00180408">
            <w:pPr>
              <w:spacing w:line="240" w:lineRule="auto"/>
              <w:jc w:val="left"/>
              <w:rPr>
                <w:rFonts w:hAnsi="メイリオ"/>
                <w:szCs w:val="21"/>
              </w:rPr>
            </w:pPr>
            <w:r w:rsidRPr="00D80064">
              <w:rPr>
                <w:rFonts w:hAnsi="メイリオ" w:hint="eastAsia"/>
                <w:szCs w:val="21"/>
              </w:rPr>
              <w:t>代表取締役</w:t>
            </w:r>
          </w:p>
        </w:tc>
        <w:tc>
          <w:tcPr>
            <w:tcW w:w="5953" w:type="dxa"/>
            <w:tcBorders>
              <w:top w:val="dotted" w:sz="4" w:space="0" w:color="auto"/>
              <w:left w:val="single" w:sz="4" w:space="0" w:color="auto"/>
              <w:bottom w:val="single" w:sz="4" w:space="0" w:color="auto"/>
              <w:right w:val="single" w:sz="4" w:space="0" w:color="auto"/>
            </w:tcBorders>
            <w:vAlign w:val="center"/>
            <w:hideMark/>
          </w:tcPr>
          <w:p w14:paraId="157B8038" w14:textId="76E44EED" w:rsidR="00D80064" w:rsidRPr="00E35256" w:rsidRDefault="00E35256" w:rsidP="00180408">
            <w:pPr>
              <w:wordWrap w:val="0"/>
              <w:spacing w:line="400" w:lineRule="exact"/>
              <w:jc w:val="right"/>
              <w:rPr>
                <w:rFonts w:hAnsi="メイリオ"/>
                <w:szCs w:val="21"/>
              </w:rPr>
            </w:pPr>
            <w:r w:rsidRPr="00E35256">
              <w:rPr>
                <w:rFonts w:hAnsi="メイリオ" w:hint="eastAsia"/>
                <w:szCs w:val="21"/>
              </w:rPr>
              <w:t xml:space="preserve">　</w:t>
            </w:r>
            <w:r>
              <w:rPr>
                <w:rFonts w:hAnsi="メイリオ" w:hint="eastAsia"/>
                <w:szCs w:val="21"/>
              </w:rPr>
              <w:t xml:space="preserve">　　</w:t>
            </w:r>
            <w:r w:rsidRPr="00E35256">
              <w:rPr>
                <w:rFonts w:hAnsi="メイリオ" w:hint="eastAsia"/>
                <w:szCs w:val="21"/>
              </w:rPr>
              <w:t>大</w:t>
            </w:r>
            <w:r w:rsidR="00696992">
              <w:rPr>
                <w:rFonts w:hAnsi="メイリオ" w:hint="eastAsia"/>
                <w:szCs w:val="21"/>
              </w:rPr>
              <w:t xml:space="preserve">　</w:t>
            </w:r>
            <w:r w:rsidRPr="00E35256">
              <w:rPr>
                <w:rFonts w:hAnsi="メイリオ" w:hint="eastAsia"/>
                <w:szCs w:val="21"/>
              </w:rPr>
              <w:t>原　孝</w:t>
            </w:r>
            <w:r w:rsidR="00696992">
              <w:rPr>
                <w:rFonts w:hAnsi="メイリオ" w:hint="eastAsia"/>
                <w:szCs w:val="21"/>
              </w:rPr>
              <w:t xml:space="preserve">　</w:t>
            </w:r>
            <w:r w:rsidRPr="00E35256">
              <w:rPr>
                <w:rFonts w:hAnsi="メイリオ" w:hint="eastAsia"/>
                <w:szCs w:val="21"/>
              </w:rPr>
              <w:t>之</w:t>
            </w:r>
            <w:r w:rsidR="00180408" w:rsidRPr="00E35256">
              <w:rPr>
                <w:rFonts w:hAnsi="メイリオ" w:hint="eastAsia"/>
                <w:szCs w:val="21"/>
              </w:rPr>
              <w:t xml:space="preserve">　　　　　　　　　　　　</w:t>
            </w:r>
            <w:r w:rsidR="00D80064" w:rsidRPr="00E35256">
              <w:rPr>
                <w:rFonts w:hAnsi="メイリオ" w:hint="eastAsia"/>
                <w:szCs w:val="21"/>
              </w:rPr>
              <w:t>印</w:t>
            </w:r>
            <w:r w:rsidR="00180408" w:rsidRPr="00E35256">
              <w:rPr>
                <w:rFonts w:hAnsi="メイリオ" w:hint="eastAsia"/>
                <w:szCs w:val="21"/>
              </w:rPr>
              <w:t xml:space="preserve">　　　　</w:t>
            </w:r>
          </w:p>
        </w:tc>
      </w:tr>
    </w:tbl>
    <w:p w14:paraId="43B13012" w14:textId="77777777" w:rsidR="00696992" w:rsidRDefault="00696992" w:rsidP="00D80064">
      <w:pPr>
        <w:spacing w:line="400" w:lineRule="exact"/>
        <w:rPr>
          <w:rFonts w:hAnsi="メイリオ"/>
          <w:szCs w:val="21"/>
        </w:rPr>
      </w:pPr>
    </w:p>
    <w:p w14:paraId="58C7FB1F" w14:textId="2060FC06" w:rsidR="00D80064" w:rsidRPr="00D80064" w:rsidRDefault="00D80064" w:rsidP="00D80064">
      <w:pPr>
        <w:spacing w:line="400" w:lineRule="exact"/>
        <w:rPr>
          <w:rFonts w:hAnsi="メイリオ"/>
          <w:szCs w:val="21"/>
        </w:rPr>
      </w:pPr>
      <w:r w:rsidRPr="00D80064">
        <w:rPr>
          <w:rFonts w:hAnsi="メイリオ" w:hint="eastAsia"/>
          <w:szCs w:val="21"/>
        </w:rPr>
        <w:t>上記内容の説明を事業者から確かに受け、同意しました。</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378"/>
      </w:tblGrid>
      <w:tr w:rsidR="00180408" w:rsidRPr="00D80064" w14:paraId="32B4555A" w14:textId="77777777" w:rsidTr="00180408">
        <w:trPr>
          <w:trHeight w:val="884"/>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F9B0CD" w14:textId="3A1E222B" w:rsidR="00180408" w:rsidRPr="00D80064" w:rsidRDefault="00180408" w:rsidP="00EE281D">
            <w:pPr>
              <w:spacing w:line="240" w:lineRule="auto"/>
              <w:jc w:val="left"/>
              <w:rPr>
                <w:rFonts w:hAnsi="メイリオ"/>
                <w:szCs w:val="21"/>
              </w:rPr>
            </w:pPr>
            <w:r>
              <w:rPr>
                <w:rFonts w:hAnsi="メイリオ" w:hint="eastAsia"/>
                <w:szCs w:val="21"/>
              </w:rPr>
              <w:t>氏</w:t>
            </w:r>
            <w:r w:rsidR="00E4436B">
              <w:rPr>
                <w:rFonts w:hAnsi="メイリオ" w:hint="eastAsia"/>
                <w:szCs w:val="21"/>
              </w:rPr>
              <w:t xml:space="preserve">　</w:t>
            </w:r>
            <w:r>
              <w:rPr>
                <w:rFonts w:hAnsi="メイリオ" w:hint="eastAsia"/>
                <w:szCs w:val="21"/>
              </w:rPr>
              <w:t>名</w:t>
            </w:r>
          </w:p>
        </w:tc>
        <w:tc>
          <w:tcPr>
            <w:tcW w:w="6378" w:type="dxa"/>
            <w:tcBorders>
              <w:top w:val="single" w:sz="4" w:space="0" w:color="auto"/>
              <w:left w:val="single" w:sz="4" w:space="0" w:color="auto"/>
              <w:bottom w:val="single" w:sz="4" w:space="0" w:color="auto"/>
              <w:right w:val="single" w:sz="4" w:space="0" w:color="auto"/>
            </w:tcBorders>
            <w:vAlign w:val="center"/>
            <w:hideMark/>
          </w:tcPr>
          <w:p w14:paraId="28006877" w14:textId="77777777" w:rsidR="00180408" w:rsidRPr="00D80064" w:rsidRDefault="00180408" w:rsidP="00EE281D">
            <w:pPr>
              <w:wordWrap w:val="0"/>
              <w:spacing w:line="240" w:lineRule="auto"/>
              <w:jc w:val="right"/>
              <w:rPr>
                <w:rFonts w:hAnsi="メイリオ"/>
                <w:szCs w:val="21"/>
              </w:rPr>
            </w:pPr>
            <w:r w:rsidRPr="00D80064">
              <w:rPr>
                <w:rFonts w:hAnsi="メイリオ" w:hint="eastAsia"/>
                <w:szCs w:val="21"/>
              </w:rPr>
              <w:t xml:space="preserve">　　　　　　　　　　　　　　　　印</w:t>
            </w:r>
            <w:r>
              <w:rPr>
                <w:rFonts w:hAnsi="メイリオ" w:hint="eastAsia"/>
                <w:szCs w:val="21"/>
              </w:rPr>
              <w:t xml:space="preserve">　　　　</w:t>
            </w:r>
          </w:p>
        </w:tc>
      </w:tr>
      <w:tr w:rsidR="00180408" w:rsidRPr="00180408" w14:paraId="006AA3B6" w14:textId="77777777" w:rsidTr="00180408">
        <w:trPr>
          <w:trHeight w:val="840"/>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3B3968" w14:textId="77777777" w:rsidR="00180408" w:rsidRPr="00D80064" w:rsidRDefault="00180408" w:rsidP="00180408">
            <w:pPr>
              <w:spacing w:line="240" w:lineRule="auto"/>
              <w:jc w:val="left"/>
              <w:rPr>
                <w:rFonts w:hAnsi="メイリオ"/>
                <w:szCs w:val="21"/>
              </w:rPr>
            </w:pPr>
            <w:r>
              <w:rPr>
                <w:rFonts w:hAnsi="メイリオ" w:hint="eastAsia"/>
                <w:szCs w:val="21"/>
              </w:rPr>
              <w:t>代理人氏名</w:t>
            </w:r>
          </w:p>
        </w:tc>
        <w:tc>
          <w:tcPr>
            <w:tcW w:w="6378" w:type="dxa"/>
            <w:tcBorders>
              <w:top w:val="single" w:sz="4" w:space="0" w:color="auto"/>
              <w:left w:val="single" w:sz="4" w:space="0" w:color="auto"/>
              <w:bottom w:val="single" w:sz="4" w:space="0" w:color="auto"/>
              <w:right w:val="single" w:sz="4" w:space="0" w:color="auto"/>
            </w:tcBorders>
            <w:vAlign w:val="center"/>
          </w:tcPr>
          <w:p w14:paraId="3A163135" w14:textId="77777777" w:rsidR="00180408" w:rsidRPr="00D80064" w:rsidRDefault="00180408" w:rsidP="00180408">
            <w:pPr>
              <w:wordWrap w:val="0"/>
              <w:spacing w:line="240" w:lineRule="auto"/>
              <w:jc w:val="right"/>
              <w:rPr>
                <w:rFonts w:hAnsi="メイリオ"/>
                <w:szCs w:val="21"/>
              </w:rPr>
            </w:pPr>
            <w:r w:rsidRPr="00D80064">
              <w:rPr>
                <w:rFonts w:hAnsi="メイリオ" w:hint="eastAsia"/>
                <w:szCs w:val="21"/>
              </w:rPr>
              <w:t xml:space="preserve">　　　　　　　　　　</w:t>
            </w:r>
            <w:r>
              <w:rPr>
                <w:rFonts w:hAnsi="メイリオ" w:hint="eastAsia"/>
                <w:szCs w:val="21"/>
              </w:rPr>
              <w:t>(続柄</w:t>
            </w:r>
            <w:r>
              <w:rPr>
                <w:rFonts w:hAnsi="メイリオ"/>
                <w:szCs w:val="21"/>
              </w:rPr>
              <w:t>)</w:t>
            </w:r>
            <w:r w:rsidRPr="00D80064">
              <w:rPr>
                <w:rFonts w:hAnsi="メイリオ" w:hint="eastAsia"/>
                <w:szCs w:val="21"/>
              </w:rPr>
              <w:t xml:space="preserve">　　　　　印</w:t>
            </w:r>
            <w:r>
              <w:rPr>
                <w:rFonts w:hAnsi="メイリオ" w:hint="eastAsia"/>
                <w:szCs w:val="21"/>
              </w:rPr>
              <w:t xml:space="preserve">　　　　</w:t>
            </w:r>
          </w:p>
        </w:tc>
      </w:tr>
    </w:tbl>
    <w:p w14:paraId="47E05BDA" w14:textId="0803CC44" w:rsidR="00DD6152" w:rsidRDefault="00DD6152" w:rsidP="002C42E8">
      <w:pPr>
        <w:spacing w:line="400" w:lineRule="exact"/>
        <w:rPr>
          <w:rFonts w:hAnsi="メイリオ"/>
          <w:szCs w:val="21"/>
        </w:rPr>
      </w:pPr>
    </w:p>
    <w:p w14:paraId="3535D34E" w14:textId="77777777" w:rsidR="00E2026E" w:rsidRDefault="00E2026E" w:rsidP="002C42E8">
      <w:pPr>
        <w:spacing w:line="400" w:lineRule="exact"/>
        <w:rPr>
          <w:rFonts w:hAnsi="メイリオ"/>
          <w:szCs w:val="21"/>
        </w:rPr>
      </w:pPr>
    </w:p>
    <w:p w14:paraId="06CB90CF" w14:textId="77777777" w:rsidR="00E2026E" w:rsidRDefault="00E2026E" w:rsidP="002C42E8">
      <w:pPr>
        <w:spacing w:line="400" w:lineRule="exact"/>
        <w:rPr>
          <w:rFonts w:hAnsi="メイリオ"/>
          <w:szCs w:val="21"/>
        </w:rPr>
      </w:pPr>
    </w:p>
    <w:p w14:paraId="08EF4A55" w14:textId="77777777" w:rsidR="00E2026E" w:rsidRDefault="00E2026E" w:rsidP="002C42E8">
      <w:pPr>
        <w:spacing w:line="400" w:lineRule="exact"/>
        <w:rPr>
          <w:rFonts w:hAnsi="メイリオ"/>
          <w:szCs w:val="21"/>
        </w:rPr>
      </w:pPr>
    </w:p>
    <w:p w14:paraId="1B02DB2F" w14:textId="77777777" w:rsidR="00E2026E" w:rsidRDefault="00E2026E" w:rsidP="002C42E8">
      <w:pPr>
        <w:spacing w:line="400" w:lineRule="exact"/>
        <w:rPr>
          <w:rFonts w:hAnsi="メイリオ"/>
          <w:szCs w:val="21"/>
        </w:rPr>
      </w:pPr>
    </w:p>
    <w:p w14:paraId="190102C6" w14:textId="77777777" w:rsidR="00E2026E" w:rsidRDefault="00E2026E" w:rsidP="002C42E8">
      <w:pPr>
        <w:spacing w:line="400" w:lineRule="exact"/>
        <w:rPr>
          <w:rFonts w:hAnsi="メイリオ"/>
          <w:szCs w:val="21"/>
        </w:rPr>
      </w:pPr>
    </w:p>
    <w:p w14:paraId="7BC9E9B3" w14:textId="77777777" w:rsidR="00E2026E" w:rsidRPr="002C42E8" w:rsidRDefault="00E2026E" w:rsidP="002C42E8">
      <w:pPr>
        <w:spacing w:line="400" w:lineRule="exact"/>
        <w:rPr>
          <w:rFonts w:hAnsi="メイリオ"/>
          <w:szCs w:val="21"/>
        </w:rPr>
      </w:pPr>
    </w:p>
    <w:sectPr w:rsidR="00E2026E" w:rsidRPr="002C42E8" w:rsidSect="005635FF">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9338B" w14:textId="77777777" w:rsidR="00BF2B9F" w:rsidRDefault="00BF2B9F">
      <w:pPr>
        <w:spacing w:line="240" w:lineRule="auto"/>
      </w:pPr>
      <w:r>
        <w:separator/>
      </w:r>
    </w:p>
  </w:endnote>
  <w:endnote w:type="continuationSeparator" w:id="0">
    <w:p w14:paraId="1AC64EF3" w14:textId="77777777" w:rsidR="00BF2B9F" w:rsidRDefault="00BF2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940F1" w14:textId="77777777" w:rsidR="00BF2B9F" w:rsidRDefault="00BF2B9F">
      <w:pPr>
        <w:spacing w:line="240" w:lineRule="auto"/>
      </w:pPr>
      <w:r>
        <w:separator/>
      </w:r>
    </w:p>
  </w:footnote>
  <w:footnote w:type="continuationSeparator" w:id="0">
    <w:p w14:paraId="70346FCC" w14:textId="77777777" w:rsidR="00BF2B9F" w:rsidRDefault="00BF2B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EAF"/>
    <w:multiLevelType w:val="hybridMultilevel"/>
    <w:tmpl w:val="17381798"/>
    <w:lvl w:ilvl="0" w:tplc="C7F46D92">
      <w:start w:val="1"/>
      <w:numFmt w:val="decimalEnclosedCircle"/>
      <w:lvlText w:val="%1"/>
      <w:lvlJc w:val="left"/>
      <w:pPr>
        <w:ind w:left="217" w:hanging="360"/>
      </w:pPr>
      <w:rPr>
        <w:rFonts w:hint="default"/>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1" w15:restartNumberingAfterBreak="0">
    <w:nsid w:val="01AC6116"/>
    <w:multiLevelType w:val="hybridMultilevel"/>
    <w:tmpl w:val="04B608B0"/>
    <w:lvl w:ilvl="0" w:tplc="2A0C8F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A6B6D1B"/>
    <w:multiLevelType w:val="hybridMultilevel"/>
    <w:tmpl w:val="CC485C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40100"/>
    <w:multiLevelType w:val="hybridMultilevel"/>
    <w:tmpl w:val="0374DE6A"/>
    <w:lvl w:ilvl="0" w:tplc="DE0030B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B6699"/>
    <w:multiLevelType w:val="hybridMultilevel"/>
    <w:tmpl w:val="4F3637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54307"/>
    <w:multiLevelType w:val="hybridMultilevel"/>
    <w:tmpl w:val="DFDCA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FF2614"/>
    <w:multiLevelType w:val="hybridMultilevel"/>
    <w:tmpl w:val="F5A0A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937C02"/>
    <w:multiLevelType w:val="hybridMultilevel"/>
    <w:tmpl w:val="2DDA645E"/>
    <w:lvl w:ilvl="0" w:tplc="04090001">
      <w:start w:val="1"/>
      <w:numFmt w:val="bullet"/>
      <w:lvlText w:val=""/>
      <w:lvlJc w:val="left"/>
      <w:pPr>
        <w:ind w:left="360" w:hanging="360"/>
      </w:pPr>
      <w:rPr>
        <w:rFonts w:ascii="Wingdings" w:hAnsi="Wingdings" w:hint="default"/>
      </w:rPr>
    </w:lvl>
    <w:lvl w:ilvl="1" w:tplc="F04E718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D55512"/>
    <w:multiLevelType w:val="hybridMultilevel"/>
    <w:tmpl w:val="5AD86D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134E52"/>
    <w:multiLevelType w:val="hybridMultilevel"/>
    <w:tmpl w:val="A7968F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B55947"/>
    <w:multiLevelType w:val="hybridMultilevel"/>
    <w:tmpl w:val="70C49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E4552A"/>
    <w:multiLevelType w:val="hybridMultilevel"/>
    <w:tmpl w:val="F7C842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FE2079"/>
    <w:multiLevelType w:val="hybridMultilevel"/>
    <w:tmpl w:val="CDD2A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60C19"/>
    <w:multiLevelType w:val="hybridMultilevel"/>
    <w:tmpl w:val="A60CC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7"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8" w15:restartNumberingAfterBreak="0">
    <w:nsid w:val="2D234AEC"/>
    <w:multiLevelType w:val="hybridMultilevel"/>
    <w:tmpl w:val="7AB625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B5209C"/>
    <w:multiLevelType w:val="hybridMultilevel"/>
    <w:tmpl w:val="71344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9A4653"/>
    <w:multiLevelType w:val="hybridMultilevel"/>
    <w:tmpl w:val="94B8D144"/>
    <w:lvl w:ilvl="0" w:tplc="6CFED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2" w15:restartNumberingAfterBreak="0">
    <w:nsid w:val="3BFA2713"/>
    <w:multiLevelType w:val="hybridMultilevel"/>
    <w:tmpl w:val="2D0A3006"/>
    <w:lvl w:ilvl="0" w:tplc="4BBA74DA">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3" w15:restartNumberingAfterBreak="0">
    <w:nsid w:val="3E713CBC"/>
    <w:multiLevelType w:val="hybridMultilevel"/>
    <w:tmpl w:val="D638DF8E"/>
    <w:lvl w:ilvl="0" w:tplc="FEFA8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AD3420"/>
    <w:multiLevelType w:val="hybridMultilevel"/>
    <w:tmpl w:val="41524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615F51"/>
    <w:multiLevelType w:val="hybridMultilevel"/>
    <w:tmpl w:val="A95E2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DB5085"/>
    <w:multiLevelType w:val="hybridMultilevel"/>
    <w:tmpl w:val="968E7208"/>
    <w:lvl w:ilvl="0" w:tplc="8CAC1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D3A5F66"/>
    <w:multiLevelType w:val="hybridMultilevel"/>
    <w:tmpl w:val="D0F49D84"/>
    <w:lvl w:ilvl="0" w:tplc="3F82F3F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58E76E28"/>
    <w:multiLevelType w:val="hybridMultilevel"/>
    <w:tmpl w:val="F7FAF67A"/>
    <w:lvl w:ilvl="0" w:tplc="84CA986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5C014D46"/>
    <w:multiLevelType w:val="hybridMultilevel"/>
    <w:tmpl w:val="B0F06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791086"/>
    <w:multiLevelType w:val="hybridMultilevel"/>
    <w:tmpl w:val="32DA1EB0"/>
    <w:lvl w:ilvl="0" w:tplc="1624A86E">
      <w:start w:val="1"/>
      <w:numFmt w:val="decimalEnclosedCircle"/>
      <w:lvlText w:val="%1"/>
      <w:lvlJc w:val="left"/>
      <w:pPr>
        <w:ind w:left="577" w:hanging="36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33" w15:restartNumberingAfterBreak="0">
    <w:nsid w:val="67284461"/>
    <w:multiLevelType w:val="hybridMultilevel"/>
    <w:tmpl w:val="72EEB3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E73917"/>
    <w:multiLevelType w:val="hybridMultilevel"/>
    <w:tmpl w:val="BA5CDE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CB22AD"/>
    <w:multiLevelType w:val="hybridMultilevel"/>
    <w:tmpl w:val="60CE5616"/>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463"/>
        </w:tabs>
        <w:ind w:left="463" w:hanging="360"/>
      </w:pPr>
      <w:rPr>
        <w:rFonts w:hint="default"/>
      </w:rPr>
    </w:lvl>
    <w:lvl w:ilvl="3" w:tplc="23389EA2">
      <w:start w:val="1"/>
      <w:numFmt w:val="decimalEnclosedParen"/>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1A7B39"/>
    <w:multiLevelType w:val="hybridMultilevel"/>
    <w:tmpl w:val="DA26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210C2"/>
    <w:multiLevelType w:val="hybridMultilevel"/>
    <w:tmpl w:val="D5EC53EA"/>
    <w:lvl w:ilvl="0" w:tplc="DA1C20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42B740D"/>
    <w:multiLevelType w:val="hybridMultilevel"/>
    <w:tmpl w:val="F5CC4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F62B61"/>
    <w:multiLevelType w:val="hybridMultilevel"/>
    <w:tmpl w:val="7944B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010343"/>
    <w:multiLevelType w:val="hybridMultilevel"/>
    <w:tmpl w:val="DEDC4DDC"/>
    <w:lvl w:ilvl="0" w:tplc="BB08C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08148E"/>
    <w:multiLevelType w:val="hybridMultilevel"/>
    <w:tmpl w:val="8F0072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482A42"/>
    <w:multiLevelType w:val="hybridMultilevel"/>
    <w:tmpl w:val="CD9E9F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3D5470"/>
    <w:multiLevelType w:val="hybridMultilevel"/>
    <w:tmpl w:val="CAACB7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971FCA"/>
    <w:multiLevelType w:val="hybridMultilevel"/>
    <w:tmpl w:val="8D42C5A2"/>
    <w:lvl w:ilvl="0" w:tplc="48902E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6772577">
    <w:abstractNumId w:val="24"/>
  </w:num>
  <w:num w:numId="2" w16cid:durableId="890848785">
    <w:abstractNumId w:val="38"/>
  </w:num>
  <w:num w:numId="3" w16cid:durableId="1359309981">
    <w:abstractNumId w:val="10"/>
  </w:num>
  <w:num w:numId="4" w16cid:durableId="1341927683">
    <w:abstractNumId w:val="34"/>
  </w:num>
  <w:num w:numId="5" w16cid:durableId="1091007471">
    <w:abstractNumId w:val="33"/>
  </w:num>
  <w:num w:numId="6" w16cid:durableId="1115833736">
    <w:abstractNumId w:val="9"/>
  </w:num>
  <w:num w:numId="7" w16cid:durableId="454060329">
    <w:abstractNumId w:val="41"/>
  </w:num>
  <w:num w:numId="8" w16cid:durableId="2025550747">
    <w:abstractNumId w:val="13"/>
  </w:num>
  <w:num w:numId="9" w16cid:durableId="832256294">
    <w:abstractNumId w:val="42"/>
  </w:num>
  <w:num w:numId="10" w16cid:durableId="1775636840">
    <w:abstractNumId w:val="3"/>
  </w:num>
  <w:num w:numId="11" w16cid:durableId="613445106">
    <w:abstractNumId w:val="6"/>
  </w:num>
  <w:num w:numId="12" w16cid:durableId="2017344726">
    <w:abstractNumId w:val="31"/>
  </w:num>
  <w:num w:numId="13" w16cid:durableId="1697080064">
    <w:abstractNumId w:val="19"/>
  </w:num>
  <w:num w:numId="14" w16cid:durableId="898633967">
    <w:abstractNumId w:val="18"/>
  </w:num>
  <w:num w:numId="15" w16cid:durableId="1352756790">
    <w:abstractNumId w:val="5"/>
  </w:num>
  <w:num w:numId="16" w16cid:durableId="1124498567">
    <w:abstractNumId w:val="25"/>
  </w:num>
  <w:num w:numId="17" w16cid:durableId="480540071">
    <w:abstractNumId w:val="39"/>
  </w:num>
  <w:num w:numId="18" w16cid:durableId="904609246">
    <w:abstractNumId w:val="36"/>
  </w:num>
  <w:num w:numId="19" w16cid:durableId="1707290088">
    <w:abstractNumId w:val="15"/>
  </w:num>
  <w:num w:numId="20" w16cid:durableId="906500992">
    <w:abstractNumId w:val="12"/>
  </w:num>
  <w:num w:numId="21" w16cid:durableId="464859601">
    <w:abstractNumId w:val="11"/>
  </w:num>
  <w:num w:numId="22" w16cid:durableId="1046836212">
    <w:abstractNumId w:val="14"/>
  </w:num>
  <w:num w:numId="23" w16cid:durableId="176114932">
    <w:abstractNumId w:val="7"/>
  </w:num>
  <w:num w:numId="24" w16cid:durableId="188097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401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18663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8510965">
    <w:abstractNumId w:val="29"/>
    <w:lvlOverride w:ilvl="0">
      <w:startOverride w:val="1"/>
    </w:lvlOverride>
  </w:num>
  <w:num w:numId="28" w16cid:durableId="1773933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710822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75541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78494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8357805">
    <w:abstractNumId w:val="2"/>
  </w:num>
  <w:num w:numId="33" w16cid:durableId="41294509">
    <w:abstractNumId w:val="43"/>
  </w:num>
  <w:num w:numId="34" w16cid:durableId="110171703">
    <w:abstractNumId w:val="40"/>
  </w:num>
  <w:num w:numId="35" w16cid:durableId="1786847328">
    <w:abstractNumId w:val="1"/>
  </w:num>
  <w:num w:numId="36" w16cid:durableId="697631059">
    <w:abstractNumId w:val="23"/>
  </w:num>
  <w:num w:numId="37" w16cid:durableId="1955748757">
    <w:abstractNumId w:val="22"/>
  </w:num>
  <w:num w:numId="38" w16cid:durableId="191310436">
    <w:abstractNumId w:val="44"/>
  </w:num>
  <w:num w:numId="39" w16cid:durableId="2070885476">
    <w:abstractNumId w:val="0"/>
  </w:num>
  <w:num w:numId="40" w16cid:durableId="100417990">
    <w:abstractNumId w:val="30"/>
  </w:num>
  <w:num w:numId="41" w16cid:durableId="2108967193">
    <w:abstractNumId w:val="4"/>
  </w:num>
  <w:num w:numId="42" w16cid:durableId="454951894">
    <w:abstractNumId w:val="20"/>
  </w:num>
  <w:num w:numId="43" w16cid:durableId="1432161911">
    <w:abstractNumId w:val="32"/>
  </w:num>
  <w:num w:numId="44" w16cid:durableId="1053234663">
    <w:abstractNumId w:val="37"/>
  </w:num>
  <w:num w:numId="45" w16cid:durableId="1765373614">
    <w:abstractNumId w:val="27"/>
  </w:num>
  <w:num w:numId="46" w16cid:durableId="14497368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5JyDx8Ao5ecnZB1F2wyjWv45lhpHCvox5SM+wnTHYcD2ILUY+I6SBfjUbUvG+nnhfQjMfZx9tJGCiYPcAD60NA==" w:salt="o5RCmI/OEX+Ia7FvrX9vH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A7"/>
    <w:rsid w:val="000031B4"/>
    <w:rsid w:val="00013EAC"/>
    <w:rsid w:val="000213FE"/>
    <w:rsid w:val="000467C4"/>
    <w:rsid w:val="000605D6"/>
    <w:rsid w:val="0006488F"/>
    <w:rsid w:val="00076ADE"/>
    <w:rsid w:val="00087430"/>
    <w:rsid w:val="000B5B45"/>
    <w:rsid w:val="000C54E6"/>
    <w:rsid w:val="000D7FAE"/>
    <w:rsid w:val="000E70A0"/>
    <w:rsid w:val="00124CF6"/>
    <w:rsid w:val="001332E9"/>
    <w:rsid w:val="00162A50"/>
    <w:rsid w:val="00167D6B"/>
    <w:rsid w:val="001746E3"/>
    <w:rsid w:val="00180408"/>
    <w:rsid w:val="00185054"/>
    <w:rsid w:val="001B14FA"/>
    <w:rsid w:val="00220243"/>
    <w:rsid w:val="00235FA5"/>
    <w:rsid w:val="00273E3B"/>
    <w:rsid w:val="002777B8"/>
    <w:rsid w:val="002B660B"/>
    <w:rsid w:val="002C42E8"/>
    <w:rsid w:val="002E18A6"/>
    <w:rsid w:val="002E7FFD"/>
    <w:rsid w:val="002F5210"/>
    <w:rsid w:val="00351B0E"/>
    <w:rsid w:val="00356688"/>
    <w:rsid w:val="003B694B"/>
    <w:rsid w:val="003C10A3"/>
    <w:rsid w:val="003D12A4"/>
    <w:rsid w:val="003E0A69"/>
    <w:rsid w:val="003E0C42"/>
    <w:rsid w:val="003E22FB"/>
    <w:rsid w:val="003E3CD0"/>
    <w:rsid w:val="003E46F6"/>
    <w:rsid w:val="003F168A"/>
    <w:rsid w:val="004034F8"/>
    <w:rsid w:val="004178CC"/>
    <w:rsid w:val="004727F5"/>
    <w:rsid w:val="00482996"/>
    <w:rsid w:val="004865D9"/>
    <w:rsid w:val="004B67A7"/>
    <w:rsid w:val="004C5A28"/>
    <w:rsid w:val="004E211B"/>
    <w:rsid w:val="00507A44"/>
    <w:rsid w:val="00510177"/>
    <w:rsid w:val="00525678"/>
    <w:rsid w:val="00531AE4"/>
    <w:rsid w:val="005340AA"/>
    <w:rsid w:val="00554A23"/>
    <w:rsid w:val="00556CB7"/>
    <w:rsid w:val="00561021"/>
    <w:rsid w:val="005635FF"/>
    <w:rsid w:val="005C69BD"/>
    <w:rsid w:val="005F7EA6"/>
    <w:rsid w:val="0062631A"/>
    <w:rsid w:val="00684583"/>
    <w:rsid w:val="006923C7"/>
    <w:rsid w:val="00696992"/>
    <w:rsid w:val="00697022"/>
    <w:rsid w:val="006B2AAE"/>
    <w:rsid w:val="006D188E"/>
    <w:rsid w:val="006F093D"/>
    <w:rsid w:val="00710AE6"/>
    <w:rsid w:val="007354DF"/>
    <w:rsid w:val="007465C1"/>
    <w:rsid w:val="007559EC"/>
    <w:rsid w:val="00765D86"/>
    <w:rsid w:val="007973F4"/>
    <w:rsid w:val="007A026E"/>
    <w:rsid w:val="007D0FC2"/>
    <w:rsid w:val="007E0365"/>
    <w:rsid w:val="007F56D2"/>
    <w:rsid w:val="007F63E3"/>
    <w:rsid w:val="00827A25"/>
    <w:rsid w:val="008457D5"/>
    <w:rsid w:val="00846461"/>
    <w:rsid w:val="00896767"/>
    <w:rsid w:val="008A267F"/>
    <w:rsid w:val="008B46C8"/>
    <w:rsid w:val="008C0D4E"/>
    <w:rsid w:val="008F0BE8"/>
    <w:rsid w:val="00981D44"/>
    <w:rsid w:val="00992270"/>
    <w:rsid w:val="009A48A8"/>
    <w:rsid w:val="00A010E1"/>
    <w:rsid w:val="00A06728"/>
    <w:rsid w:val="00A1036A"/>
    <w:rsid w:val="00A1049F"/>
    <w:rsid w:val="00A12969"/>
    <w:rsid w:val="00A45E27"/>
    <w:rsid w:val="00A51E91"/>
    <w:rsid w:val="00A57A7E"/>
    <w:rsid w:val="00A86538"/>
    <w:rsid w:val="00A871A9"/>
    <w:rsid w:val="00AC4F8E"/>
    <w:rsid w:val="00AE095F"/>
    <w:rsid w:val="00AF3950"/>
    <w:rsid w:val="00AF7364"/>
    <w:rsid w:val="00B32248"/>
    <w:rsid w:val="00B63389"/>
    <w:rsid w:val="00B765EB"/>
    <w:rsid w:val="00BD306E"/>
    <w:rsid w:val="00BD39E6"/>
    <w:rsid w:val="00BF2B9F"/>
    <w:rsid w:val="00BF38A6"/>
    <w:rsid w:val="00C76A04"/>
    <w:rsid w:val="00CA6DDD"/>
    <w:rsid w:val="00CC066A"/>
    <w:rsid w:val="00CE1B38"/>
    <w:rsid w:val="00D0225D"/>
    <w:rsid w:val="00D13DC2"/>
    <w:rsid w:val="00D32B88"/>
    <w:rsid w:val="00D36292"/>
    <w:rsid w:val="00D5630C"/>
    <w:rsid w:val="00D80064"/>
    <w:rsid w:val="00D80800"/>
    <w:rsid w:val="00D829C5"/>
    <w:rsid w:val="00D861B0"/>
    <w:rsid w:val="00D872AF"/>
    <w:rsid w:val="00DB39DE"/>
    <w:rsid w:val="00DB3A6F"/>
    <w:rsid w:val="00DC2460"/>
    <w:rsid w:val="00DD6152"/>
    <w:rsid w:val="00DD65AA"/>
    <w:rsid w:val="00DE23D0"/>
    <w:rsid w:val="00DE3CD1"/>
    <w:rsid w:val="00DF243A"/>
    <w:rsid w:val="00E2026E"/>
    <w:rsid w:val="00E23477"/>
    <w:rsid w:val="00E27AD7"/>
    <w:rsid w:val="00E35256"/>
    <w:rsid w:val="00E4436B"/>
    <w:rsid w:val="00E520E9"/>
    <w:rsid w:val="00E62963"/>
    <w:rsid w:val="00EC0A5C"/>
    <w:rsid w:val="00EC105A"/>
    <w:rsid w:val="00EC13B2"/>
    <w:rsid w:val="00EC5F21"/>
    <w:rsid w:val="00F26FBB"/>
    <w:rsid w:val="00F75AAE"/>
    <w:rsid w:val="00F7677B"/>
    <w:rsid w:val="00F773EE"/>
    <w:rsid w:val="00F84E89"/>
    <w:rsid w:val="00F857DC"/>
    <w:rsid w:val="00FE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17CEC"/>
  <w15:chartTrackingRefBased/>
  <w15:docId w15:val="{56A35EE8-4860-4150-84D0-F908D9D9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408"/>
    <w:pPr>
      <w:spacing w:line="320" w:lineRule="exact"/>
    </w:pPr>
    <w:rPr>
      <w:rFonts w:ascii="メイリオ" w:eastAsia="メイリオ"/>
    </w:rPr>
  </w:style>
  <w:style w:type="paragraph" w:styleId="1">
    <w:name w:val="heading 1"/>
    <w:basedOn w:val="a"/>
    <w:next w:val="a"/>
    <w:link w:val="10"/>
    <w:autoRedefine/>
    <w:uiPriority w:val="9"/>
    <w:qFormat/>
    <w:rsid w:val="00B63389"/>
    <w:pPr>
      <w:keepNext/>
      <w:spacing w:beforeLines="50" w:before="180" w:afterLines="50" w:after="180" w:line="440" w:lineRule="exact"/>
      <w:outlineLvl w:val="0"/>
    </w:pPr>
    <w:rPr>
      <w:rFonts w:hAnsiTheme="majorHAnsi" w:cstheme="majorBidi"/>
      <w:b/>
      <w:sz w:val="32"/>
      <w:szCs w:val="24"/>
    </w:rPr>
  </w:style>
  <w:style w:type="paragraph" w:styleId="2">
    <w:name w:val="heading 2"/>
    <w:basedOn w:val="a"/>
    <w:next w:val="a"/>
    <w:link w:val="20"/>
    <w:uiPriority w:val="9"/>
    <w:unhideWhenUsed/>
    <w:qFormat/>
    <w:rsid w:val="00B63389"/>
    <w:pPr>
      <w:keepNext/>
      <w:spacing w:beforeLines="50" w:before="50" w:afterLines="50" w:after="50" w:line="400" w:lineRule="exact"/>
      <w:outlineLvl w:val="1"/>
    </w:pPr>
    <w:rPr>
      <w:rFonts w:cstheme="majorBidi"/>
      <w:b/>
      <w:sz w:val="28"/>
    </w:rPr>
  </w:style>
  <w:style w:type="paragraph" w:styleId="3">
    <w:name w:val="heading 3"/>
    <w:basedOn w:val="a"/>
    <w:next w:val="a"/>
    <w:link w:val="30"/>
    <w:uiPriority w:val="9"/>
    <w:unhideWhenUsed/>
    <w:qFormat/>
    <w:rsid w:val="004865D9"/>
    <w:pPr>
      <w:keepNext/>
      <w:spacing w:line="360" w:lineRule="exact"/>
      <w:outlineLvl w:val="2"/>
    </w:pPr>
    <w:rPr>
      <w:rFonts w:hAnsiTheme="majorHAnsi" w:cstheme="majorBidi"/>
      <w:b/>
      <w:sz w:val="24"/>
    </w:rPr>
  </w:style>
  <w:style w:type="paragraph" w:styleId="4">
    <w:name w:val="heading 4"/>
    <w:basedOn w:val="a"/>
    <w:next w:val="a"/>
    <w:link w:val="40"/>
    <w:uiPriority w:val="9"/>
    <w:semiHidden/>
    <w:unhideWhenUsed/>
    <w:qFormat/>
    <w:rsid w:val="00B6338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マニュアル用スタイル"/>
    <w:basedOn w:val="1"/>
    <w:link w:val="a4"/>
    <w:autoRedefine/>
    <w:rsid w:val="004B67A7"/>
    <w:pPr>
      <w:snapToGrid w:val="0"/>
      <w:spacing w:beforeLines="30" w:before="30" w:afterLines="30" w:after="30"/>
    </w:pPr>
  </w:style>
  <w:style w:type="paragraph" w:styleId="a5">
    <w:name w:val="No Spacing"/>
    <w:link w:val="a6"/>
    <w:autoRedefine/>
    <w:uiPriority w:val="1"/>
    <w:qFormat/>
    <w:rsid w:val="00507A44"/>
    <w:pPr>
      <w:spacing w:line="240" w:lineRule="auto"/>
    </w:pPr>
    <w:rPr>
      <w:rFonts w:ascii="メイリオ" w:eastAsia="メイリオ"/>
    </w:rPr>
  </w:style>
  <w:style w:type="character" w:customStyle="1" w:styleId="a4">
    <w:name w:val="マニュアル用スタイル (文字)"/>
    <w:basedOn w:val="a0"/>
    <w:link w:val="a3"/>
    <w:rsid w:val="004B67A7"/>
    <w:rPr>
      <w:rFonts w:asciiTheme="majorHAnsi" w:eastAsia="メイリオ" w:hAnsiTheme="majorHAnsi" w:cstheme="majorBidi"/>
      <w:sz w:val="32"/>
      <w:szCs w:val="24"/>
    </w:rPr>
  </w:style>
  <w:style w:type="character" w:customStyle="1" w:styleId="10">
    <w:name w:val="見出し 1 (文字)"/>
    <w:basedOn w:val="a0"/>
    <w:link w:val="1"/>
    <w:uiPriority w:val="9"/>
    <w:rsid w:val="00B63389"/>
    <w:rPr>
      <w:rFonts w:ascii="メイリオ" w:eastAsia="メイリオ" w:hAnsiTheme="majorHAnsi" w:cstheme="majorBidi"/>
      <w:b/>
      <w:sz w:val="32"/>
      <w:szCs w:val="24"/>
    </w:rPr>
  </w:style>
  <w:style w:type="character" w:customStyle="1" w:styleId="20">
    <w:name w:val="見出し 2 (文字)"/>
    <w:basedOn w:val="a0"/>
    <w:link w:val="2"/>
    <w:uiPriority w:val="9"/>
    <w:rsid w:val="00B63389"/>
    <w:rPr>
      <w:rFonts w:ascii="メイリオ" w:eastAsia="メイリオ" w:cstheme="majorBidi"/>
      <w:b/>
      <w:sz w:val="28"/>
    </w:rPr>
  </w:style>
  <w:style w:type="paragraph" w:styleId="a7">
    <w:name w:val="Title"/>
    <w:basedOn w:val="a"/>
    <w:next w:val="a"/>
    <w:link w:val="a8"/>
    <w:uiPriority w:val="10"/>
    <w:qFormat/>
    <w:rsid w:val="004B67A7"/>
    <w:pPr>
      <w:spacing w:before="240" w:after="120"/>
      <w:jc w:val="center"/>
      <w:outlineLvl w:val="0"/>
    </w:pPr>
    <w:rPr>
      <w:rFonts w:asciiTheme="majorHAnsi" w:hAnsiTheme="majorHAnsi" w:cstheme="majorBidi"/>
      <w:sz w:val="32"/>
      <w:szCs w:val="32"/>
    </w:rPr>
  </w:style>
  <w:style w:type="character" w:customStyle="1" w:styleId="a8">
    <w:name w:val="表題 (文字)"/>
    <w:basedOn w:val="a0"/>
    <w:link w:val="a7"/>
    <w:uiPriority w:val="10"/>
    <w:rsid w:val="004B67A7"/>
    <w:rPr>
      <w:rFonts w:asciiTheme="majorHAnsi" w:eastAsia="メイリオ" w:hAnsiTheme="majorHAnsi" w:cstheme="majorBidi"/>
      <w:sz w:val="32"/>
      <w:szCs w:val="32"/>
    </w:rPr>
  </w:style>
  <w:style w:type="paragraph" w:styleId="a9">
    <w:name w:val="List Paragraph"/>
    <w:basedOn w:val="a"/>
    <w:uiPriority w:val="34"/>
    <w:qFormat/>
    <w:rsid w:val="004B67A7"/>
    <w:pPr>
      <w:ind w:leftChars="400" w:left="840"/>
    </w:pPr>
  </w:style>
  <w:style w:type="paragraph" w:styleId="aa">
    <w:name w:val="header"/>
    <w:basedOn w:val="a"/>
    <w:link w:val="ab"/>
    <w:uiPriority w:val="99"/>
    <w:unhideWhenUsed/>
    <w:rsid w:val="004B67A7"/>
    <w:pPr>
      <w:widowControl w:val="0"/>
      <w:tabs>
        <w:tab w:val="center" w:pos="4252"/>
        <w:tab w:val="right" w:pos="8504"/>
      </w:tabs>
      <w:snapToGrid w:val="0"/>
      <w:spacing w:line="240" w:lineRule="auto"/>
    </w:pPr>
    <w:rPr>
      <w:rFonts w:eastAsiaTheme="minorEastAsia"/>
    </w:rPr>
  </w:style>
  <w:style w:type="character" w:customStyle="1" w:styleId="ab">
    <w:name w:val="ヘッダー (文字)"/>
    <w:basedOn w:val="a0"/>
    <w:link w:val="aa"/>
    <w:uiPriority w:val="99"/>
    <w:rsid w:val="004B67A7"/>
  </w:style>
  <w:style w:type="paragraph" w:styleId="ac">
    <w:name w:val="footer"/>
    <w:basedOn w:val="a"/>
    <w:link w:val="ad"/>
    <w:unhideWhenUsed/>
    <w:rsid w:val="004B67A7"/>
    <w:pPr>
      <w:widowControl w:val="0"/>
      <w:tabs>
        <w:tab w:val="center" w:pos="4252"/>
        <w:tab w:val="right" w:pos="8504"/>
      </w:tabs>
      <w:snapToGrid w:val="0"/>
      <w:spacing w:line="240" w:lineRule="auto"/>
    </w:pPr>
    <w:rPr>
      <w:rFonts w:eastAsiaTheme="minorEastAsia"/>
    </w:rPr>
  </w:style>
  <w:style w:type="character" w:customStyle="1" w:styleId="ad">
    <w:name w:val="フッター (文字)"/>
    <w:basedOn w:val="a0"/>
    <w:link w:val="ac"/>
    <w:rsid w:val="004B67A7"/>
  </w:style>
  <w:style w:type="paragraph" w:styleId="ae">
    <w:name w:val="Quote"/>
    <w:basedOn w:val="a"/>
    <w:next w:val="a"/>
    <w:link w:val="af"/>
    <w:uiPriority w:val="29"/>
    <w:qFormat/>
    <w:rsid w:val="004B67A7"/>
    <w:pPr>
      <w:spacing w:before="200" w:after="160"/>
      <w:ind w:left="864" w:right="864"/>
      <w:jc w:val="center"/>
    </w:pPr>
    <w:rPr>
      <w:i/>
      <w:iCs/>
      <w:color w:val="404040" w:themeColor="text1" w:themeTint="BF"/>
    </w:rPr>
  </w:style>
  <w:style w:type="character" w:customStyle="1" w:styleId="af">
    <w:name w:val="引用文 (文字)"/>
    <w:basedOn w:val="a0"/>
    <w:link w:val="ae"/>
    <w:uiPriority w:val="29"/>
    <w:rsid w:val="004B67A7"/>
    <w:rPr>
      <w:rFonts w:eastAsia="メイリオ"/>
      <w:i/>
      <w:iCs/>
      <w:color w:val="404040" w:themeColor="text1" w:themeTint="BF"/>
    </w:rPr>
  </w:style>
  <w:style w:type="character" w:styleId="af0">
    <w:name w:val="Subtle Reference"/>
    <w:basedOn w:val="a0"/>
    <w:uiPriority w:val="31"/>
    <w:qFormat/>
    <w:rsid w:val="004B67A7"/>
    <w:rPr>
      <w:rFonts w:eastAsia="メイリオ"/>
      <w:smallCaps/>
      <w:color w:val="5A5A5A" w:themeColor="text1" w:themeTint="A5"/>
    </w:rPr>
  </w:style>
  <w:style w:type="character" w:styleId="21">
    <w:name w:val="Intense Emphasis"/>
    <w:basedOn w:val="a0"/>
    <w:uiPriority w:val="21"/>
    <w:qFormat/>
    <w:rsid w:val="004B67A7"/>
    <w:rPr>
      <w:rFonts w:eastAsia="メイリオ"/>
      <w:i/>
      <w:iCs/>
      <w:color w:val="4472C4" w:themeColor="accent1"/>
    </w:rPr>
  </w:style>
  <w:style w:type="paragraph" w:styleId="af1">
    <w:name w:val="Subtitle"/>
    <w:basedOn w:val="a"/>
    <w:next w:val="a"/>
    <w:link w:val="af2"/>
    <w:uiPriority w:val="11"/>
    <w:qFormat/>
    <w:rsid w:val="004B67A7"/>
    <w:pPr>
      <w:jc w:val="center"/>
      <w:outlineLvl w:val="1"/>
    </w:pPr>
    <w:rPr>
      <w:sz w:val="24"/>
      <w:szCs w:val="24"/>
    </w:rPr>
  </w:style>
  <w:style w:type="character" w:customStyle="1" w:styleId="af2">
    <w:name w:val="副題 (文字)"/>
    <w:basedOn w:val="a0"/>
    <w:link w:val="af1"/>
    <w:uiPriority w:val="11"/>
    <w:rsid w:val="004B67A7"/>
    <w:rPr>
      <w:rFonts w:eastAsia="メイリオ"/>
      <w:sz w:val="24"/>
      <w:szCs w:val="24"/>
    </w:rPr>
  </w:style>
  <w:style w:type="character" w:styleId="af3">
    <w:name w:val="Subtle Emphasis"/>
    <w:basedOn w:val="a0"/>
    <w:uiPriority w:val="19"/>
    <w:qFormat/>
    <w:rsid w:val="004B67A7"/>
    <w:rPr>
      <w:rFonts w:eastAsia="メイリオ"/>
      <w:i/>
      <w:iCs/>
      <w:color w:val="404040" w:themeColor="text1" w:themeTint="BF"/>
    </w:rPr>
  </w:style>
  <w:style w:type="character" w:styleId="af4">
    <w:name w:val="Emphasis"/>
    <w:basedOn w:val="a0"/>
    <w:uiPriority w:val="20"/>
    <w:qFormat/>
    <w:rsid w:val="004B67A7"/>
    <w:rPr>
      <w:rFonts w:eastAsia="メイリオ"/>
      <w:i/>
      <w:iCs/>
    </w:rPr>
  </w:style>
  <w:style w:type="character" w:styleId="af5">
    <w:name w:val="Strong"/>
    <w:basedOn w:val="a0"/>
    <w:uiPriority w:val="22"/>
    <w:qFormat/>
    <w:rsid w:val="004B67A7"/>
    <w:rPr>
      <w:rFonts w:eastAsia="メイリオ"/>
      <w:b/>
      <w:bCs/>
    </w:rPr>
  </w:style>
  <w:style w:type="character" w:styleId="22">
    <w:name w:val="Intense Reference"/>
    <w:basedOn w:val="a0"/>
    <w:uiPriority w:val="32"/>
    <w:qFormat/>
    <w:rsid w:val="004B67A7"/>
    <w:rPr>
      <w:rFonts w:eastAsia="メイリオ"/>
      <w:b/>
      <w:bCs/>
      <w:smallCaps/>
      <w:color w:val="4472C4" w:themeColor="accent1"/>
      <w:spacing w:val="5"/>
    </w:rPr>
  </w:style>
  <w:style w:type="character" w:styleId="af6">
    <w:name w:val="Book Title"/>
    <w:basedOn w:val="a0"/>
    <w:uiPriority w:val="33"/>
    <w:qFormat/>
    <w:rsid w:val="004B67A7"/>
    <w:rPr>
      <w:rFonts w:eastAsia="メイリオ"/>
      <w:b/>
      <w:bCs/>
      <w:i/>
      <w:iCs/>
      <w:spacing w:val="5"/>
    </w:rPr>
  </w:style>
  <w:style w:type="character" w:customStyle="1" w:styleId="30">
    <w:name w:val="見出し 3 (文字)"/>
    <w:basedOn w:val="a0"/>
    <w:link w:val="3"/>
    <w:uiPriority w:val="9"/>
    <w:rsid w:val="004865D9"/>
    <w:rPr>
      <w:rFonts w:ascii="メイリオ" w:eastAsia="メイリオ" w:hAnsiTheme="majorHAnsi" w:cstheme="majorBidi"/>
      <w:b/>
      <w:sz w:val="24"/>
    </w:rPr>
  </w:style>
  <w:style w:type="character" w:customStyle="1" w:styleId="40">
    <w:name w:val="見出し 4 (文字)"/>
    <w:basedOn w:val="a0"/>
    <w:link w:val="4"/>
    <w:uiPriority w:val="9"/>
    <w:semiHidden/>
    <w:rsid w:val="00B63389"/>
    <w:rPr>
      <w:rFonts w:ascii="メイリオ" w:eastAsia="メイリオ"/>
      <w:b/>
      <w:bCs/>
    </w:rPr>
  </w:style>
  <w:style w:type="paragraph" w:styleId="23">
    <w:name w:val="toc 2"/>
    <w:basedOn w:val="a"/>
    <w:next w:val="a"/>
    <w:autoRedefine/>
    <w:uiPriority w:val="39"/>
    <w:unhideWhenUsed/>
    <w:rsid w:val="00556CB7"/>
    <w:pPr>
      <w:ind w:leftChars="100" w:left="210"/>
    </w:pPr>
  </w:style>
  <w:style w:type="paragraph" w:styleId="11">
    <w:name w:val="toc 1"/>
    <w:basedOn w:val="a"/>
    <w:next w:val="a"/>
    <w:autoRedefine/>
    <w:uiPriority w:val="39"/>
    <w:unhideWhenUsed/>
    <w:rsid w:val="00556CB7"/>
  </w:style>
  <w:style w:type="paragraph" w:styleId="31">
    <w:name w:val="toc 3"/>
    <w:basedOn w:val="a"/>
    <w:next w:val="a"/>
    <w:autoRedefine/>
    <w:uiPriority w:val="39"/>
    <w:unhideWhenUsed/>
    <w:rsid w:val="00556CB7"/>
    <w:pPr>
      <w:ind w:leftChars="200" w:left="420"/>
    </w:pPr>
  </w:style>
  <w:style w:type="character" w:styleId="af7">
    <w:name w:val="Hyperlink"/>
    <w:basedOn w:val="a0"/>
    <w:uiPriority w:val="99"/>
    <w:unhideWhenUsed/>
    <w:rsid w:val="00556CB7"/>
    <w:rPr>
      <w:color w:val="0563C1" w:themeColor="hyperlink"/>
      <w:u w:val="single"/>
    </w:rPr>
  </w:style>
  <w:style w:type="paragraph" w:styleId="af8">
    <w:name w:val="TOC Heading"/>
    <w:basedOn w:val="1"/>
    <w:next w:val="a"/>
    <w:uiPriority w:val="39"/>
    <w:unhideWhenUsed/>
    <w:qFormat/>
    <w:rsid w:val="00556CB7"/>
    <w:pPr>
      <w:keepLines/>
      <w:spacing w:beforeLines="0" w:before="240" w:afterLines="0" w:after="0" w:line="259" w:lineRule="auto"/>
      <w:jc w:val="left"/>
      <w:outlineLvl w:val="9"/>
    </w:pPr>
    <w:rPr>
      <w:rFonts w:asciiTheme="majorHAnsi" w:eastAsiaTheme="majorEastAsia"/>
      <w:b w:val="0"/>
      <w:color w:val="2F5496" w:themeColor="accent1" w:themeShade="BF"/>
      <w:kern w:val="0"/>
      <w:szCs w:val="32"/>
    </w:rPr>
  </w:style>
  <w:style w:type="character" w:customStyle="1" w:styleId="a6">
    <w:name w:val="行間詰め (文字)"/>
    <w:basedOn w:val="a0"/>
    <w:link w:val="a5"/>
    <w:uiPriority w:val="1"/>
    <w:rsid w:val="00507A44"/>
    <w:rPr>
      <w:rFonts w:ascii="メイリオ" w:eastAsia="メイリオ"/>
    </w:rPr>
  </w:style>
  <w:style w:type="table" w:styleId="af9">
    <w:name w:val="Table Grid"/>
    <w:basedOn w:val="a1"/>
    <w:uiPriority w:val="39"/>
    <w:rsid w:val="00507A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rsid w:val="00D80064"/>
    <w:pPr>
      <w:widowControl w:val="0"/>
      <w:ind w:firstLine="210"/>
    </w:pPr>
    <w:rPr>
      <w:rFonts w:ascii="ＭＳ ゴシック" w:eastAsia="ＭＳ ゴシック" w:hAnsi="Century" w:cs="Times New Roman"/>
      <w:sz w:val="24"/>
      <w:szCs w:val="21"/>
    </w:rPr>
  </w:style>
  <w:style w:type="character" w:customStyle="1" w:styleId="afb">
    <w:name w:val="本文インデント (文字)"/>
    <w:basedOn w:val="a0"/>
    <w:link w:val="afa"/>
    <w:rsid w:val="00D80064"/>
    <w:rPr>
      <w:rFonts w:ascii="ＭＳ ゴシック" w:eastAsia="ＭＳ ゴシック"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91A9-B3AE-4151-985A-5048317D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1048</Words>
  <Characters>5980</Characters>
  <Application>Microsoft Office Word</Application>
  <DocSecurity>8</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帝人 DHP 梶原 春花</dc:creator>
  <cp:keywords/>
  <dc:description/>
  <cp:lastModifiedBy>User</cp:lastModifiedBy>
  <cp:revision>3</cp:revision>
  <cp:lastPrinted>2024-08-22T03:53:00Z</cp:lastPrinted>
  <dcterms:created xsi:type="dcterms:W3CDTF">2024-11-15T02:48:00Z</dcterms:created>
  <dcterms:modified xsi:type="dcterms:W3CDTF">2024-11-15T02:50:00Z</dcterms:modified>
</cp:coreProperties>
</file>